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66E4D" w14:textId="77777777" w:rsidR="00F162D7" w:rsidRDefault="00F162D7"/>
    <w:tbl>
      <w:tblPr>
        <w:tblW w:w="9876" w:type="dxa"/>
        <w:tblLook w:val="0000" w:firstRow="0" w:lastRow="0" w:firstColumn="0" w:lastColumn="0" w:noHBand="0" w:noVBand="0"/>
      </w:tblPr>
      <w:tblGrid>
        <w:gridCol w:w="4928"/>
        <w:gridCol w:w="4948"/>
      </w:tblGrid>
      <w:tr w:rsidR="00EB322E" w:rsidRPr="00F162D7" w14:paraId="16EBFFB8" w14:textId="77777777" w:rsidTr="00637D3A">
        <w:tc>
          <w:tcPr>
            <w:tcW w:w="4928" w:type="dxa"/>
          </w:tcPr>
          <w:p w14:paraId="02D04E76" w14:textId="47D8F391" w:rsidR="00554ECC" w:rsidRPr="00F162D7" w:rsidRDefault="00554ECC" w:rsidP="00554EC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162D7">
              <w:rPr>
                <w:rFonts w:asciiTheme="minorHAnsi" w:hAnsiTheme="minorHAnsi" w:cstheme="minorHAnsi"/>
                <w:szCs w:val="24"/>
              </w:rPr>
              <w:t xml:space="preserve">Our ref: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086736270"/>
                <w:placeholder>
                  <w:docPart w:val="4F279C2414084C7185AEC655A0764B3F"/>
                </w:placeholder>
                <w:text/>
              </w:sdtPr>
              <w:sdtContent>
                <w:r w:rsidRPr="00F162D7">
                  <w:rPr>
                    <w:rFonts w:asciiTheme="minorHAnsi" w:hAnsiTheme="minorHAnsi" w:cstheme="minorHAnsi"/>
                    <w:szCs w:val="24"/>
                  </w:rPr>
                  <w:t>AB</w:t>
                </w:r>
              </w:sdtContent>
            </w:sdt>
            <w:r w:rsidRPr="00F162D7">
              <w:rPr>
                <w:rFonts w:asciiTheme="minorHAnsi" w:hAnsiTheme="minorHAnsi" w:cstheme="minorHAnsi"/>
                <w:szCs w:val="24"/>
              </w:rPr>
              <w:t>/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090113952"/>
                <w:placeholder>
                  <w:docPart w:val="4F279C2414084C7185AEC655A0764B3F"/>
                </w:placeholder>
                <w:text/>
              </w:sdtPr>
              <w:sdtContent>
                <w:r w:rsidR="005F68A3">
                  <w:rPr>
                    <w:rFonts w:asciiTheme="minorHAnsi" w:hAnsiTheme="minorHAnsi" w:cstheme="minorHAnsi"/>
                    <w:szCs w:val="24"/>
                  </w:rPr>
                  <w:t>Goosegate Lane</w:t>
                </w:r>
                <w:r w:rsidRPr="00F162D7">
                  <w:rPr>
                    <w:rFonts w:asciiTheme="minorHAnsi" w:hAnsiTheme="minorHAnsi" w:cstheme="minorHAnsi"/>
                    <w:szCs w:val="24"/>
                  </w:rPr>
                  <w:t>/</w:t>
                </w:r>
                <w:r w:rsidR="005F68A3">
                  <w:rPr>
                    <w:rFonts w:asciiTheme="minorHAnsi" w:hAnsiTheme="minorHAnsi" w:cstheme="minorHAnsi"/>
                    <w:szCs w:val="24"/>
                  </w:rPr>
                  <w:t>Foston</w:t>
                </w:r>
              </w:sdtContent>
            </w:sdt>
          </w:p>
          <w:p w14:paraId="7E033504" w14:textId="77777777" w:rsidR="00554ECC" w:rsidRDefault="00554ECC" w:rsidP="00F162D7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46B7B838" w14:textId="1724E8C9" w:rsidR="00BC094C" w:rsidRDefault="008D5D18" w:rsidP="00F162D7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The Owner/Occupier</w:t>
            </w:r>
          </w:p>
          <w:p w14:paraId="5B0CB23C" w14:textId="45D3BA4A" w:rsidR="002A1E77" w:rsidRDefault="00D2650D" w:rsidP="00F162D7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Goosegate Lane</w:t>
            </w:r>
          </w:p>
          <w:p w14:paraId="39249AB2" w14:textId="2B10ACD9" w:rsidR="00D2650D" w:rsidRDefault="00D2650D" w:rsidP="00F162D7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Foston</w:t>
            </w:r>
          </w:p>
          <w:p w14:paraId="26A66CD1" w14:textId="5B78CBA8" w:rsidR="00D2650D" w:rsidRPr="00F162D7" w:rsidRDefault="00D2650D" w:rsidP="00F162D7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NG32 2LB</w:t>
            </w:r>
          </w:p>
          <w:p w14:paraId="1123119E" w14:textId="77777777" w:rsidR="00BC094C" w:rsidRPr="00F162D7" w:rsidRDefault="00BC094C" w:rsidP="00D63045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5CB4A2E1" w14:textId="584CB35A" w:rsidR="00F162D7" w:rsidRPr="00F162D7" w:rsidRDefault="00F162D7" w:rsidP="00F162D7">
            <w:pPr>
              <w:pStyle w:val="Spacing"/>
              <w:rPr>
                <w:rFonts w:asciiTheme="minorHAnsi" w:hAnsiTheme="minorHAnsi" w:cstheme="minorHAnsi"/>
                <w:szCs w:val="24"/>
              </w:rPr>
            </w:pPr>
            <w:r w:rsidRPr="00F162D7">
              <w:rPr>
                <w:rFonts w:asciiTheme="minorHAnsi" w:hAnsiTheme="minorHAnsi" w:cstheme="minorHAnsi"/>
                <w:szCs w:val="24"/>
              </w:rPr>
              <w:t xml:space="preserve">Date: </w:t>
            </w:r>
            <w:r w:rsidR="005F68A3">
              <w:rPr>
                <w:rFonts w:asciiTheme="minorHAnsi" w:hAnsiTheme="minorHAnsi" w:cstheme="minorHAnsi"/>
                <w:szCs w:val="24"/>
              </w:rPr>
              <w:t>0</w:t>
            </w:r>
            <w:r w:rsidR="00011ECE">
              <w:rPr>
                <w:rFonts w:asciiTheme="minorHAnsi" w:hAnsiTheme="minorHAnsi" w:cstheme="minorHAnsi"/>
                <w:szCs w:val="24"/>
              </w:rPr>
              <w:t>5</w:t>
            </w:r>
            <w:r w:rsidR="005F68A3">
              <w:rPr>
                <w:rFonts w:asciiTheme="minorHAnsi" w:hAnsiTheme="minorHAnsi" w:cstheme="minorHAnsi"/>
                <w:szCs w:val="24"/>
              </w:rPr>
              <w:t>/07/24</w:t>
            </w:r>
          </w:p>
          <w:p w14:paraId="55B1E1D0" w14:textId="03ABD57B" w:rsidR="00F162D7" w:rsidRPr="00F162D7" w:rsidRDefault="00F162D7" w:rsidP="00F162D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F162D7">
              <w:rPr>
                <w:rFonts w:asciiTheme="minorHAnsi" w:hAnsiTheme="minorHAnsi" w:cstheme="minorHAnsi"/>
                <w:szCs w:val="24"/>
              </w:rPr>
              <w:tab/>
            </w:r>
          </w:p>
          <w:p w14:paraId="6CF3028F" w14:textId="31426F4D" w:rsidR="00BC094C" w:rsidRPr="00F162D7" w:rsidRDefault="00BC094C" w:rsidP="00184112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48" w:type="dxa"/>
          </w:tcPr>
          <w:p w14:paraId="41B61139" w14:textId="2FC2DA85" w:rsidR="0095284A" w:rsidRPr="00F162D7" w:rsidRDefault="0095284A" w:rsidP="0095284A">
            <w:pPr>
              <w:rPr>
                <w:rFonts w:asciiTheme="minorHAnsi" w:eastAsia="MS Mincho" w:hAnsiTheme="minorHAnsi" w:cstheme="minorHAnsi"/>
                <w:spacing w:val="0"/>
                <w:szCs w:val="24"/>
                <w:lang w:eastAsia="en-GB"/>
              </w:rPr>
            </w:pPr>
            <w:r w:rsidRPr="00F162D7">
              <w:rPr>
                <w:rFonts w:asciiTheme="minorHAnsi" w:eastAsia="MS Mincho" w:hAnsiTheme="minorHAnsi" w:cstheme="minorHAnsi"/>
                <w:spacing w:val="0"/>
                <w:szCs w:val="24"/>
                <w:lang w:eastAsia="en-GB"/>
              </w:rPr>
              <w:t xml:space="preserve">Lincolnshire County Council </w:t>
            </w:r>
          </w:p>
          <w:p w14:paraId="00BF997E" w14:textId="77777777" w:rsidR="0095284A" w:rsidRPr="00F162D7" w:rsidRDefault="0095284A" w:rsidP="0095284A">
            <w:pPr>
              <w:rPr>
                <w:rFonts w:asciiTheme="minorHAnsi" w:eastAsia="MS Mincho" w:hAnsiTheme="minorHAnsi" w:cstheme="minorHAnsi"/>
                <w:spacing w:val="0"/>
                <w:szCs w:val="24"/>
                <w:lang w:eastAsia="en-GB"/>
              </w:rPr>
            </w:pPr>
            <w:r w:rsidRPr="00F162D7">
              <w:rPr>
                <w:rFonts w:asciiTheme="minorHAnsi" w:eastAsia="MS Mincho" w:hAnsiTheme="minorHAnsi" w:cstheme="minorHAnsi"/>
                <w:spacing w:val="0"/>
                <w:szCs w:val="24"/>
                <w:lang w:eastAsia="en-GB"/>
              </w:rPr>
              <w:t>Place Directorate</w:t>
            </w:r>
          </w:p>
          <w:sdt>
            <w:sdtPr>
              <w:rPr>
                <w:rFonts w:asciiTheme="minorHAnsi" w:eastAsia="MS Mincho" w:hAnsiTheme="minorHAnsi" w:cstheme="minorHAnsi"/>
                <w:spacing w:val="0"/>
                <w:szCs w:val="24"/>
                <w:lang w:eastAsia="en-GB"/>
              </w:rPr>
              <w:id w:val="-722443834"/>
              <w:placeholder>
                <w:docPart w:val="8351A304C4D442D2AA05849F4978D887"/>
              </w:placeholder>
              <w:dropDownList>
                <w:listItem w:value="Choose an item."/>
                <w:listItem w:displayText="Highways Services" w:value="Highways Services"/>
                <w:listItem w:displayText="Highways Asset Management" w:value="Highways Asset Management"/>
              </w:dropDownList>
            </w:sdtPr>
            <w:sdtContent>
              <w:p w14:paraId="51702BD2" w14:textId="5F17F0ED" w:rsidR="0095284A" w:rsidRPr="00F162D7" w:rsidRDefault="00F162D7" w:rsidP="0095284A">
                <w:pPr>
                  <w:rPr>
                    <w:rFonts w:asciiTheme="minorHAnsi" w:eastAsia="MS Mincho" w:hAnsiTheme="minorHAnsi" w:cstheme="minorHAnsi"/>
                    <w:spacing w:val="0"/>
                    <w:szCs w:val="24"/>
                    <w:lang w:eastAsia="en-GB"/>
                  </w:rPr>
                </w:pPr>
                <w:r w:rsidRPr="00F162D7">
                  <w:rPr>
                    <w:rFonts w:asciiTheme="minorHAnsi" w:eastAsia="MS Mincho" w:hAnsiTheme="minorHAnsi" w:cstheme="minorHAnsi"/>
                    <w:spacing w:val="0"/>
                    <w:szCs w:val="24"/>
                    <w:lang w:eastAsia="en-GB"/>
                  </w:rPr>
                  <w:t>Highways Asset Management</w:t>
                </w:r>
              </w:p>
            </w:sdtContent>
          </w:sdt>
          <w:p w14:paraId="574E0835" w14:textId="66FBBDB3" w:rsidR="0095284A" w:rsidRPr="00F162D7" w:rsidRDefault="008B20A0" w:rsidP="0095284A">
            <w:pPr>
              <w:rPr>
                <w:rFonts w:asciiTheme="minorHAnsi" w:eastAsia="MS Mincho" w:hAnsiTheme="minorHAnsi" w:cstheme="minorHAnsi"/>
                <w:spacing w:val="0"/>
                <w:szCs w:val="24"/>
                <w:lang w:eastAsia="en-GB"/>
              </w:rPr>
            </w:pPr>
            <w:r>
              <w:rPr>
                <w:rFonts w:asciiTheme="minorHAnsi" w:eastAsia="MS Mincho" w:hAnsiTheme="minorHAnsi" w:cstheme="minorHAnsi"/>
                <w:spacing w:val="0"/>
                <w:szCs w:val="24"/>
                <w:lang w:eastAsia="en-GB"/>
              </w:rPr>
              <w:t>Drainage Asset &amp; Cyclic Works</w:t>
            </w:r>
          </w:p>
          <w:p w14:paraId="679DB44A" w14:textId="77777777" w:rsidR="0095284A" w:rsidRPr="00F162D7" w:rsidRDefault="00A37611" w:rsidP="0095284A">
            <w:pPr>
              <w:rPr>
                <w:rFonts w:asciiTheme="minorHAnsi" w:hAnsiTheme="minorHAnsi" w:cstheme="minorHAnsi"/>
                <w:szCs w:val="24"/>
              </w:rPr>
            </w:pPr>
            <w:r w:rsidRPr="00F162D7">
              <w:rPr>
                <w:rFonts w:asciiTheme="minorHAnsi" w:hAnsiTheme="minorHAnsi" w:cstheme="minorHAnsi"/>
                <w:szCs w:val="24"/>
              </w:rPr>
              <w:t>County Offices</w:t>
            </w:r>
          </w:p>
          <w:p w14:paraId="281A6F53" w14:textId="77777777" w:rsidR="0095284A" w:rsidRPr="00F162D7" w:rsidRDefault="00A37611" w:rsidP="0095284A">
            <w:pPr>
              <w:rPr>
                <w:rFonts w:asciiTheme="minorHAnsi" w:hAnsiTheme="minorHAnsi" w:cstheme="minorHAnsi"/>
                <w:szCs w:val="24"/>
              </w:rPr>
            </w:pPr>
            <w:r w:rsidRPr="00F162D7">
              <w:rPr>
                <w:rFonts w:asciiTheme="minorHAnsi" w:hAnsiTheme="minorHAnsi" w:cstheme="minorHAnsi"/>
                <w:szCs w:val="24"/>
              </w:rPr>
              <w:t>Newland</w:t>
            </w:r>
          </w:p>
          <w:p w14:paraId="192D80F9" w14:textId="77777777" w:rsidR="0095284A" w:rsidRPr="00F162D7" w:rsidRDefault="0095284A" w:rsidP="0095284A">
            <w:pPr>
              <w:rPr>
                <w:rFonts w:asciiTheme="minorHAnsi" w:hAnsiTheme="minorHAnsi" w:cstheme="minorHAnsi"/>
                <w:szCs w:val="24"/>
              </w:rPr>
            </w:pPr>
            <w:r w:rsidRPr="00F162D7">
              <w:rPr>
                <w:rFonts w:asciiTheme="minorHAnsi" w:hAnsiTheme="minorHAnsi" w:cstheme="minorHAnsi"/>
                <w:szCs w:val="24"/>
              </w:rPr>
              <w:t>Lincoln</w:t>
            </w:r>
            <w:r w:rsidR="00A37611" w:rsidRPr="00F162D7">
              <w:rPr>
                <w:rFonts w:asciiTheme="minorHAnsi" w:hAnsiTheme="minorHAnsi" w:cstheme="minorHAnsi"/>
                <w:szCs w:val="24"/>
              </w:rPr>
              <w:t xml:space="preserve"> LN1 1YL</w:t>
            </w:r>
          </w:p>
          <w:p w14:paraId="01B97E51" w14:textId="77777777" w:rsidR="00A37611" w:rsidRPr="00F162D7" w:rsidRDefault="00A37611" w:rsidP="0095284A">
            <w:pPr>
              <w:rPr>
                <w:rFonts w:asciiTheme="minorHAnsi" w:hAnsiTheme="minorHAnsi" w:cstheme="minorHAnsi"/>
                <w:szCs w:val="24"/>
              </w:rPr>
            </w:pPr>
          </w:p>
          <w:p w14:paraId="442FA332" w14:textId="77777777" w:rsidR="0095284A" w:rsidRPr="00F162D7" w:rsidRDefault="0095284A" w:rsidP="0095284A">
            <w:pPr>
              <w:rPr>
                <w:rFonts w:asciiTheme="minorHAnsi" w:eastAsia="MS Mincho" w:hAnsiTheme="minorHAnsi" w:cstheme="minorHAnsi"/>
                <w:spacing w:val="0"/>
                <w:szCs w:val="24"/>
                <w:lang w:eastAsia="en-GB"/>
              </w:rPr>
            </w:pPr>
            <w:r w:rsidRPr="00F162D7">
              <w:rPr>
                <w:rFonts w:asciiTheme="minorHAnsi" w:eastAsia="MS Mincho" w:hAnsiTheme="minorHAnsi" w:cstheme="minorHAnsi"/>
                <w:spacing w:val="0"/>
                <w:szCs w:val="24"/>
                <w:lang w:eastAsia="en-GB"/>
              </w:rPr>
              <w:t>Email: cschighways@lincolnshire.gov.uk</w:t>
            </w:r>
          </w:p>
          <w:p w14:paraId="729490BA" w14:textId="77777777" w:rsidR="00A37611" w:rsidRPr="00F162D7" w:rsidRDefault="00A37611" w:rsidP="00A37611">
            <w:pPr>
              <w:rPr>
                <w:rFonts w:asciiTheme="minorHAnsi" w:eastAsia="MS Mincho" w:hAnsiTheme="minorHAnsi" w:cstheme="minorHAnsi"/>
                <w:spacing w:val="0"/>
                <w:szCs w:val="24"/>
                <w:lang w:eastAsia="en-GB"/>
              </w:rPr>
            </w:pPr>
            <w:r w:rsidRPr="00F162D7">
              <w:rPr>
                <w:rFonts w:asciiTheme="minorHAnsi" w:eastAsia="MS Mincho" w:hAnsiTheme="minorHAnsi" w:cstheme="minorHAnsi"/>
                <w:spacing w:val="0"/>
                <w:szCs w:val="24"/>
                <w:lang w:eastAsia="en-GB"/>
              </w:rPr>
              <w:t>Tel: 01522 782070</w:t>
            </w:r>
          </w:p>
          <w:p w14:paraId="48811F10" w14:textId="77777777" w:rsidR="00EB322E" w:rsidRPr="00F162D7" w:rsidRDefault="00EB322E" w:rsidP="00D82BF5">
            <w:pPr>
              <w:ind w:left="-249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C918D72" w14:textId="77777777" w:rsidR="00EB322E" w:rsidRPr="00F162D7" w:rsidRDefault="00EB322E" w:rsidP="00637D3A">
            <w:pPr>
              <w:ind w:left="-249"/>
              <w:jc w:val="both"/>
              <w:rPr>
                <w:rFonts w:asciiTheme="minorHAnsi" w:hAnsiTheme="minorHAnsi" w:cstheme="minorHAnsi"/>
                <w:szCs w:val="24"/>
              </w:rPr>
            </w:pPr>
            <w:r w:rsidRPr="00F162D7">
              <w:rPr>
                <w:rFonts w:asciiTheme="minorHAnsi" w:hAnsiTheme="minorHAnsi" w:cstheme="minorHAnsi"/>
                <w:szCs w:val="24"/>
              </w:rPr>
              <w:t xml:space="preserve">    </w:t>
            </w:r>
          </w:p>
        </w:tc>
      </w:tr>
    </w:tbl>
    <w:p w14:paraId="34A6DDC8" w14:textId="086F31C6" w:rsidR="00F162D7" w:rsidRPr="00F162D7" w:rsidRDefault="00F162D7" w:rsidP="00F162D7">
      <w:pPr>
        <w:jc w:val="both"/>
        <w:rPr>
          <w:rFonts w:asciiTheme="minorHAnsi" w:hAnsiTheme="minorHAnsi" w:cstheme="minorHAnsi"/>
          <w:szCs w:val="24"/>
        </w:rPr>
      </w:pPr>
      <w:r w:rsidRPr="00F162D7">
        <w:rPr>
          <w:rFonts w:asciiTheme="minorHAnsi" w:hAnsiTheme="minorHAnsi" w:cstheme="minorHAnsi"/>
          <w:szCs w:val="24"/>
        </w:rPr>
        <w:t xml:space="preserve">Dear </w:t>
      </w:r>
      <w:r w:rsidR="00D96669">
        <w:rPr>
          <w:rFonts w:asciiTheme="minorHAnsi" w:hAnsiTheme="minorHAnsi" w:cstheme="minorHAnsi"/>
          <w:szCs w:val="24"/>
        </w:rPr>
        <w:t>Sir</w:t>
      </w:r>
      <w:r w:rsidR="006A6815">
        <w:rPr>
          <w:rFonts w:asciiTheme="minorHAnsi" w:hAnsiTheme="minorHAnsi" w:cstheme="minorHAnsi"/>
          <w:szCs w:val="24"/>
        </w:rPr>
        <w:t>/</w:t>
      </w:r>
      <w:r w:rsidR="00D96669">
        <w:rPr>
          <w:rFonts w:asciiTheme="minorHAnsi" w:hAnsiTheme="minorHAnsi" w:cstheme="minorHAnsi"/>
          <w:szCs w:val="24"/>
        </w:rPr>
        <w:t>Madam</w:t>
      </w:r>
    </w:p>
    <w:p w14:paraId="0097229E" w14:textId="77777777" w:rsidR="00F162D7" w:rsidRPr="00F162D7" w:rsidRDefault="00F162D7" w:rsidP="00F162D7">
      <w:pPr>
        <w:jc w:val="both"/>
        <w:rPr>
          <w:rFonts w:asciiTheme="minorHAnsi" w:hAnsiTheme="minorHAnsi" w:cstheme="minorHAnsi"/>
          <w:szCs w:val="24"/>
        </w:rPr>
      </w:pPr>
    </w:p>
    <w:p w14:paraId="4117BC86" w14:textId="74029020" w:rsidR="00F162D7" w:rsidRPr="00F162D7" w:rsidRDefault="00F162D7" w:rsidP="00F162D7">
      <w:pPr>
        <w:rPr>
          <w:rFonts w:asciiTheme="minorHAnsi" w:hAnsiTheme="minorHAnsi" w:cstheme="minorHAnsi"/>
          <w:b/>
          <w:szCs w:val="24"/>
        </w:rPr>
      </w:pPr>
      <w:r w:rsidRPr="00F162D7">
        <w:rPr>
          <w:rFonts w:asciiTheme="minorHAnsi" w:hAnsiTheme="minorHAnsi" w:cstheme="minorHAnsi"/>
          <w:b/>
          <w:szCs w:val="24"/>
        </w:rPr>
        <w:t xml:space="preserve">RE: </w:t>
      </w:r>
      <w:r w:rsidR="005F68A3">
        <w:rPr>
          <w:rFonts w:asciiTheme="minorHAnsi" w:hAnsiTheme="minorHAnsi" w:cstheme="minorHAnsi"/>
          <w:b/>
          <w:szCs w:val="24"/>
        </w:rPr>
        <w:t>GOOSEGATE LANE, FOSTON &amp; VICINITY</w:t>
      </w:r>
      <w:r w:rsidRPr="00F162D7">
        <w:rPr>
          <w:rFonts w:asciiTheme="minorHAnsi" w:hAnsiTheme="minorHAnsi" w:cstheme="minorHAnsi"/>
          <w:b/>
          <w:szCs w:val="24"/>
        </w:rPr>
        <w:t xml:space="preserve"> - </w:t>
      </w:r>
      <w:r w:rsidR="00D96669">
        <w:rPr>
          <w:rFonts w:asciiTheme="minorHAnsi" w:hAnsiTheme="minorHAnsi" w:cstheme="minorHAnsi"/>
          <w:b/>
          <w:szCs w:val="24"/>
        </w:rPr>
        <w:t>FORTHCOMING</w:t>
      </w:r>
      <w:r w:rsidRPr="00F162D7">
        <w:rPr>
          <w:rFonts w:asciiTheme="minorHAnsi" w:hAnsiTheme="minorHAnsi" w:cstheme="minorHAnsi"/>
          <w:b/>
          <w:szCs w:val="24"/>
        </w:rPr>
        <w:t xml:space="preserve"> </w:t>
      </w:r>
      <w:r w:rsidR="0092770A">
        <w:rPr>
          <w:rFonts w:asciiTheme="minorHAnsi" w:hAnsiTheme="minorHAnsi" w:cstheme="minorHAnsi"/>
          <w:b/>
          <w:szCs w:val="24"/>
        </w:rPr>
        <w:t xml:space="preserve">INVESTIGATION </w:t>
      </w:r>
      <w:r w:rsidRPr="00F162D7">
        <w:rPr>
          <w:rFonts w:asciiTheme="minorHAnsi" w:hAnsiTheme="minorHAnsi" w:cstheme="minorHAnsi"/>
          <w:b/>
          <w:szCs w:val="24"/>
        </w:rPr>
        <w:t xml:space="preserve">WORKS </w:t>
      </w:r>
    </w:p>
    <w:p w14:paraId="485840A0" w14:textId="37E5A01F" w:rsidR="00F65DA2" w:rsidRDefault="00F65DA2" w:rsidP="00F65DA2">
      <w:pPr>
        <w:pStyle w:val="NormalWeb"/>
        <w:rPr>
          <w:rFonts w:asciiTheme="minorHAnsi" w:hAnsiTheme="minorHAnsi" w:cstheme="minorHAnsi"/>
          <w:color w:val="000000"/>
        </w:rPr>
      </w:pPr>
      <w:r w:rsidRPr="007C26C1">
        <w:rPr>
          <w:rFonts w:asciiTheme="minorHAnsi" w:hAnsiTheme="minorHAnsi" w:cstheme="minorHAnsi"/>
          <w:color w:val="000000"/>
        </w:rPr>
        <w:t>We are undertaking drainage investigation</w:t>
      </w:r>
      <w:r>
        <w:rPr>
          <w:rFonts w:asciiTheme="minorHAnsi" w:hAnsiTheme="minorHAnsi" w:cstheme="minorHAnsi"/>
          <w:color w:val="000000"/>
        </w:rPr>
        <w:t xml:space="preserve">s </w:t>
      </w:r>
      <w:r w:rsidRPr="007C26C1">
        <w:rPr>
          <w:rFonts w:asciiTheme="minorHAnsi" w:hAnsiTheme="minorHAnsi" w:cstheme="minorHAnsi"/>
          <w:color w:val="000000"/>
        </w:rPr>
        <w:t>on Goosegate Lane</w:t>
      </w:r>
      <w:r>
        <w:rPr>
          <w:rFonts w:asciiTheme="minorHAnsi" w:hAnsiTheme="minorHAnsi" w:cstheme="minorHAnsi"/>
          <w:color w:val="000000"/>
        </w:rPr>
        <w:t xml:space="preserve">, Foston and vicinity. Works are to survey, clear any blockages and find and fix. We write to ask if possible that we have </w:t>
      </w:r>
      <w:r w:rsidR="00DF50D2">
        <w:rPr>
          <w:rFonts w:asciiTheme="minorHAnsi" w:hAnsiTheme="minorHAnsi" w:cstheme="minorHAnsi"/>
          <w:color w:val="000000"/>
        </w:rPr>
        <w:t xml:space="preserve">full </w:t>
      </w:r>
      <w:r>
        <w:rPr>
          <w:rFonts w:asciiTheme="minorHAnsi" w:hAnsiTheme="minorHAnsi" w:cstheme="minorHAnsi"/>
          <w:color w:val="000000"/>
        </w:rPr>
        <w:t xml:space="preserve">access to </w:t>
      </w:r>
      <w:r w:rsidR="00A3533A">
        <w:rPr>
          <w:rFonts w:asciiTheme="minorHAnsi" w:hAnsiTheme="minorHAnsi" w:cstheme="minorHAnsi"/>
          <w:color w:val="000000"/>
        </w:rPr>
        <w:t>manholes, gullies and offlets</w:t>
      </w:r>
      <w:r w:rsidR="00DF50D2">
        <w:rPr>
          <w:rFonts w:asciiTheme="minorHAnsi" w:hAnsiTheme="minorHAnsi" w:cstheme="minorHAnsi"/>
          <w:color w:val="000000"/>
        </w:rPr>
        <w:t xml:space="preserve"> in the area</w:t>
      </w:r>
      <w:r w:rsidR="00A3533A">
        <w:rPr>
          <w:rFonts w:asciiTheme="minorHAnsi" w:hAnsiTheme="minorHAnsi" w:cstheme="minorHAnsi"/>
          <w:color w:val="000000"/>
        </w:rPr>
        <w:t xml:space="preserve"> for the duration of</w:t>
      </w:r>
      <w:r>
        <w:rPr>
          <w:rFonts w:asciiTheme="minorHAnsi" w:hAnsiTheme="minorHAnsi" w:cstheme="minorHAnsi"/>
          <w:color w:val="000000"/>
        </w:rPr>
        <w:t xml:space="preserve"> the works.</w:t>
      </w:r>
    </w:p>
    <w:p w14:paraId="3ACFDFFE" w14:textId="595EC649" w:rsidR="00C93D6A" w:rsidRPr="00F42C46" w:rsidRDefault="00C93D6A" w:rsidP="00F42C46">
      <w:pPr>
        <w:ind w:right="119"/>
        <w:rPr>
          <w:rFonts w:asciiTheme="minorHAnsi" w:hAnsiTheme="minorHAnsi" w:cstheme="minorHAnsi"/>
          <w:szCs w:val="24"/>
        </w:rPr>
      </w:pPr>
      <w:r w:rsidRPr="00F42C46">
        <w:rPr>
          <w:rFonts w:asciiTheme="minorHAnsi" w:hAnsiTheme="minorHAnsi" w:cstheme="minorHAnsi"/>
          <w:color w:val="000000"/>
          <w:szCs w:val="24"/>
        </w:rPr>
        <w:t xml:space="preserve">Please be aware that the road </w:t>
      </w:r>
      <w:r w:rsidR="00EC099D" w:rsidRPr="00F42C46">
        <w:rPr>
          <w:rFonts w:asciiTheme="minorHAnsi" w:hAnsiTheme="minorHAnsi" w:cstheme="minorHAnsi"/>
          <w:color w:val="000000"/>
          <w:szCs w:val="24"/>
        </w:rPr>
        <w:t>may</w:t>
      </w:r>
      <w:r w:rsidRPr="00F42C46">
        <w:rPr>
          <w:rFonts w:asciiTheme="minorHAnsi" w:hAnsiTheme="minorHAnsi" w:cstheme="minorHAnsi"/>
          <w:color w:val="000000"/>
          <w:szCs w:val="24"/>
        </w:rPr>
        <w:t xml:space="preserve"> be subject to temporary traffic management </w:t>
      </w:r>
      <w:r w:rsidR="00011ECE">
        <w:rPr>
          <w:rFonts w:asciiTheme="minorHAnsi" w:hAnsiTheme="minorHAnsi" w:cstheme="minorHAnsi"/>
          <w:color w:val="000000"/>
          <w:szCs w:val="24"/>
        </w:rPr>
        <w:t>at times</w:t>
      </w:r>
      <w:r w:rsidRPr="00F42C46">
        <w:rPr>
          <w:rFonts w:asciiTheme="minorHAnsi" w:hAnsiTheme="minorHAnsi" w:cstheme="minorHAnsi"/>
          <w:color w:val="000000"/>
          <w:szCs w:val="24"/>
        </w:rPr>
        <w:t>.</w:t>
      </w:r>
      <w:r w:rsidR="006712DC" w:rsidRPr="00F42C46">
        <w:rPr>
          <w:rFonts w:asciiTheme="minorHAnsi" w:hAnsiTheme="minorHAnsi" w:cstheme="minorHAnsi"/>
          <w:color w:val="000000"/>
          <w:szCs w:val="24"/>
        </w:rPr>
        <w:t xml:space="preserve"> </w:t>
      </w:r>
      <w:r w:rsidR="003E1D6A" w:rsidRPr="00F42C46">
        <w:rPr>
          <w:rFonts w:asciiTheme="minorHAnsi" w:hAnsiTheme="minorHAnsi" w:cstheme="minorHAnsi"/>
          <w:szCs w:val="24"/>
        </w:rPr>
        <w:t>Every effort will be made to maintain access to properties, however</w:t>
      </w:r>
      <w:r w:rsidR="00395650">
        <w:rPr>
          <w:rFonts w:asciiTheme="minorHAnsi" w:hAnsiTheme="minorHAnsi" w:cstheme="minorHAnsi"/>
          <w:szCs w:val="24"/>
        </w:rPr>
        <w:t>,</w:t>
      </w:r>
      <w:r w:rsidR="003E1D6A" w:rsidRPr="00F42C46">
        <w:rPr>
          <w:rFonts w:asciiTheme="minorHAnsi" w:hAnsiTheme="minorHAnsi" w:cstheme="minorHAnsi"/>
          <w:szCs w:val="24"/>
        </w:rPr>
        <w:t xml:space="preserve"> please liaise with the onsite workforce to ensure this can be made possible. </w:t>
      </w:r>
    </w:p>
    <w:p w14:paraId="2BB3D9FC" w14:textId="60414282" w:rsidR="007B7914" w:rsidRPr="007C26C1" w:rsidRDefault="007B7914" w:rsidP="007B7914">
      <w:pPr>
        <w:pStyle w:val="NormalWeb"/>
        <w:rPr>
          <w:rFonts w:asciiTheme="minorHAnsi" w:hAnsiTheme="minorHAnsi" w:cstheme="minorHAnsi"/>
          <w:color w:val="000000"/>
        </w:rPr>
      </w:pPr>
      <w:r w:rsidRPr="007C26C1">
        <w:rPr>
          <w:rFonts w:asciiTheme="minorHAnsi" w:hAnsiTheme="minorHAnsi" w:cstheme="minorHAnsi"/>
          <w:color w:val="000000"/>
        </w:rPr>
        <w:t xml:space="preserve">The works are currently programmed to commence </w:t>
      </w:r>
      <w:r w:rsidR="00DF50D2">
        <w:rPr>
          <w:rFonts w:asciiTheme="minorHAnsi" w:hAnsiTheme="minorHAnsi" w:cstheme="minorHAnsi"/>
          <w:color w:val="000000"/>
        </w:rPr>
        <w:t>16</w:t>
      </w:r>
      <w:r w:rsidR="00DF50D2" w:rsidRPr="00DF50D2">
        <w:rPr>
          <w:rFonts w:asciiTheme="minorHAnsi" w:hAnsiTheme="minorHAnsi" w:cstheme="minorHAnsi"/>
          <w:color w:val="000000"/>
          <w:vertAlign w:val="superscript"/>
        </w:rPr>
        <w:t>th</w:t>
      </w:r>
      <w:r w:rsidR="00DF50D2">
        <w:rPr>
          <w:rFonts w:asciiTheme="minorHAnsi" w:hAnsiTheme="minorHAnsi" w:cstheme="minorHAnsi"/>
          <w:color w:val="000000"/>
        </w:rPr>
        <w:t xml:space="preserve"> </w:t>
      </w:r>
      <w:r w:rsidRPr="007C26C1">
        <w:rPr>
          <w:rFonts w:asciiTheme="minorHAnsi" w:hAnsiTheme="minorHAnsi" w:cstheme="minorHAnsi"/>
          <w:color w:val="000000"/>
        </w:rPr>
        <w:t xml:space="preserve">July </w:t>
      </w:r>
      <w:r>
        <w:rPr>
          <w:rFonts w:asciiTheme="minorHAnsi" w:hAnsiTheme="minorHAnsi" w:cstheme="minorHAnsi"/>
          <w:color w:val="000000"/>
        </w:rPr>
        <w:t xml:space="preserve">and </w:t>
      </w:r>
      <w:r w:rsidRPr="007C26C1">
        <w:rPr>
          <w:rFonts w:asciiTheme="minorHAnsi" w:hAnsiTheme="minorHAnsi" w:cstheme="minorHAnsi"/>
          <w:color w:val="000000"/>
        </w:rPr>
        <w:t xml:space="preserve">to be completed </w:t>
      </w:r>
      <w:r>
        <w:rPr>
          <w:rFonts w:asciiTheme="minorHAnsi" w:hAnsiTheme="minorHAnsi" w:cstheme="minorHAnsi"/>
          <w:color w:val="000000"/>
        </w:rPr>
        <w:t>in</w:t>
      </w:r>
      <w:r w:rsidRPr="007C26C1">
        <w:rPr>
          <w:rFonts w:asciiTheme="minorHAnsi" w:hAnsiTheme="minorHAnsi" w:cstheme="minorHAnsi"/>
          <w:color w:val="000000"/>
        </w:rPr>
        <w:t xml:space="preserve"> 3 days. Please note that these dates are subject to change and are to be used as a guide only.</w:t>
      </w:r>
    </w:p>
    <w:p w14:paraId="7D3585BB" w14:textId="02AAA970" w:rsidR="00C93D6A" w:rsidRPr="007C26C1" w:rsidRDefault="00C93D6A" w:rsidP="00F42C46">
      <w:pPr>
        <w:pStyle w:val="NormalWeb"/>
        <w:rPr>
          <w:rFonts w:asciiTheme="minorHAnsi" w:hAnsiTheme="minorHAnsi" w:cstheme="minorHAnsi"/>
          <w:color w:val="000000"/>
        </w:rPr>
      </w:pPr>
      <w:r w:rsidRPr="007C26C1">
        <w:rPr>
          <w:rFonts w:asciiTheme="minorHAnsi" w:hAnsiTheme="minorHAnsi" w:cstheme="minorHAnsi"/>
          <w:color w:val="000000"/>
        </w:rPr>
        <w:t>If you have any queries regarding the</w:t>
      </w:r>
      <w:r w:rsidR="003C192F">
        <w:rPr>
          <w:rFonts w:asciiTheme="minorHAnsi" w:hAnsiTheme="minorHAnsi" w:cstheme="minorHAnsi"/>
          <w:color w:val="000000"/>
        </w:rPr>
        <w:t>se works</w:t>
      </w:r>
      <w:r w:rsidRPr="007C26C1">
        <w:rPr>
          <w:rFonts w:asciiTheme="minorHAnsi" w:hAnsiTheme="minorHAnsi" w:cstheme="minorHAnsi"/>
          <w:color w:val="000000"/>
        </w:rPr>
        <w:t xml:space="preserve">, then please contact our Customer Service Centre </w:t>
      </w:r>
      <w:r w:rsidR="003C192F">
        <w:rPr>
          <w:rFonts w:asciiTheme="minorHAnsi" w:hAnsiTheme="minorHAnsi" w:cstheme="minorHAnsi"/>
          <w:color w:val="000000"/>
        </w:rPr>
        <w:t>via the details above</w:t>
      </w:r>
      <w:r w:rsidRPr="007C26C1">
        <w:rPr>
          <w:rFonts w:asciiTheme="minorHAnsi" w:hAnsiTheme="minorHAnsi" w:cstheme="minorHAnsi"/>
          <w:color w:val="000000"/>
        </w:rPr>
        <w:t>.</w:t>
      </w:r>
    </w:p>
    <w:p w14:paraId="0958562A" w14:textId="55D434E7" w:rsidR="00C93D6A" w:rsidRPr="007C26C1" w:rsidRDefault="00C93D6A" w:rsidP="00F42C46">
      <w:pPr>
        <w:pStyle w:val="NormalWeb"/>
        <w:rPr>
          <w:rFonts w:asciiTheme="minorHAnsi" w:hAnsiTheme="minorHAnsi" w:cstheme="minorHAnsi"/>
          <w:color w:val="000000"/>
        </w:rPr>
      </w:pPr>
      <w:r w:rsidRPr="007C26C1">
        <w:rPr>
          <w:rFonts w:asciiTheme="minorHAnsi" w:hAnsiTheme="minorHAnsi" w:cstheme="minorHAnsi"/>
          <w:color w:val="000000"/>
        </w:rPr>
        <w:t xml:space="preserve">Yours </w:t>
      </w:r>
      <w:r w:rsidR="00137315" w:rsidRPr="007C26C1">
        <w:rPr>
          <w:rFonts w:asciiTheme="minorHAnsi" w:hAnsiTheme="minorHAnsi" w:cstheme="minorHAnsi"/>
          <w:color w:val="000000"/>
        </w:rPr>
        <w:t>faithfully</w:t>
      </w:r>
    </w:p>
    <w:p w14:paraId="2AEC5E1D" w14:textId="5B757E4E" w:rsidR="00F162D7" w:rsidRPr="007C26C1" w:rsidRDefault="00167652" w:rsidP="00F42C46">
      <w:pPr>
        <w:pStyle w:val="NormalWeb"/>
        <w:rPr>
          <w:rFonts w:asciiTheme="minorHAnsi" w:hAnsiTheme="minorHAnsi" w:cstheme="minorHAnsi"/>
          <w:color w:val="000000"/>
        </w:rPr>
      </w:pPr>
      <w:r w:rsidRPr="007C26C1">
        <w:rPr>
          <w:rFonts w:asciiTheme="minorHAnsi" w:hAnsiTheme="minorHAnsi" w:cstheme="minorHAnsi"/>
          <w:color w:val="000000"/>
        </w:rPr>
        <w:t>Drainage Asset &amp; Cyclic Works</w:t>
      </w:r>
    </w:p>
    <w:p w14:paraId="48E3487D" w14:textId="77777777" w:rsidR="00F162D7" w:rsidRPr="00F162D7" w:rsidRDefault="00F162D7" w:rsidP="00F162D7">
      <w:pPr>
        <w:jc w:val="center"/>
        <w:rPr>
          <w:rFonts w:cs="Arial"/>
          <w:szCs w:val="24"/>
        </w:rPr>
      </w:pPr>
    </w:p>
    <w:p w14:paraId="5260C7F7" w14:textId="77777777" w:rsidR="00F162D7" w:rsidRPr="00F162D7" w:rsidRDefault="00F162D7" w:rsidP="00F162D7">
      <w:pPr>
        <w:jc w:val="center"/>
        <w:rPr>
          <w:rFonts w:cs="Arial"/>
          <w:noProof/>
          <w:szCs w:val="24"/>
        </w:rPr>
      </w:pPr>
    </w:p>
    <w:p w14:paraId="65E41F6D" w14:textId="77777777" w:rsidR="00F162D7" w:rsidRPr="00F162D7" w:rsidRDefault="00F162D7" w:rsidP="00F162D7">
      <w:pPr>
        <w:jc w:val="center"/>
        <w:rPr>
          <w:rFonts w:cs="Arial"/>
          <w:noProof/>
          <w:szCs w:val="24"/>
        </w:rPr>
      </w:pPr>
    </w:p>
    <w:p w14:paraId="7B968A7C" w14:textId="77777777" w:rsidR="00F162D7" w:rsidRPr="00F162D7" w:rsidRDefault="00F162D7" w:rsidP="00F162D7">
      <w:pPr>
        <w:jc w:val="center"/>
        <w:rPr>
          <w:rFonts w:cs="Arial"/>
          <w:noProof/>
          <w:szCs w:val="24"/>
        </w:rPr>
      </w:pPr>
    </w:p>
    <w:p w14:paraId="594BBAD8" w14:textId="77777777" w:rsidR="00F162D7" w:rsidRPr="00F162D7" w:rsidRDefault="00F162D7" w:rsidP="00F162D7">
      <w:pPr>
        <w:jc w:val="center"/>
        <w:rPr>
          <w:rFonts w:cs="Arial"/>
          <w:noProof/>
          <w:szCs w:val="24"/>
        </w:rPr>
      </w:pPr>
    </w:p>
    <w:p w14:paraId="7CC6BA1F" w14:textId="2BEAA45C" w:rsidR="000A2304" w:rsidRPr="00F162D7" w:rsidRDefault="000A2304" w:rsidP="00006B16">
      <w:pPr>
        <w:tabs>
          <w:tab w:val="left" w:pos="3525"/>
        </w:tabs>
        <w:jc w:val="both"/>
        <w:rPr>
          <w:rFonts w:asciiTheme="minorHAnsi" w:hAnsiTheme="minorHAnsi" w:cstheme="minorHAnsi"/>
          <w:szCs w:val="24"/>
        </w:rPr>
      </w:pPr>
    </w:p>
    <w:sectPr w:rsidR="000A2304" w:rsidRPr="00F162D7" w:rsidSect="00C77F0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76" w:right="1440" w:bottom="1440" w:left="1440" w:header="709" w:footer="43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33B50" w14:textId="77777777" w:rsidR="00A9544B" w:rsidRDefault="00A9544B">
      <w:r>
        <w:separator/>
      </w:r>
    </w:p>
  </w:endnote>
  <w:endnote w:type="continuationSeparator" w:id="0">
    <w:p w14:paraId="3E74D897" w14:textId="77777777" w:rsidR="00A9544B" w:rsidRDefault="00A9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5263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DFAB8" w14:textId="77777777" w:rsidR="00C77F03" w:rsidRDefault="00C77F03" w:rsidP="008264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00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0885E87" w14:textId="77777777" w:rsidR="00C77F03" w:rsidRDefault="00C77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D7064" w14:textId="77777777" w:rsidR="00D230DA" w:rsidRPr="00D83621" w:rsidRDefault="00D230DA" w:rsidP="00D230DA">
    <w:pPr>
      <w:pStyle w:val="Footer"/>
      <w:jc w:val="right"/>
      <w:rPr>
        <w:noProof/>
        <w:color w:val="9BBB59" w:themeColor="accent3"/>
        <w:sz w:val="20"/>
        <w:lang w:eastAsia="en-GB"/>
      </w:rPr>
    </w:pPr>
    <w:r w:rsidRPr="00D83621">
      <w:rPr>
        <w:noProof/>
        <w:color w:val="9BBB59" w:themeColor="accent3"/>
        <w:sz w:val="20"/>
        <w:lang w:eastAsia="en-GB"/>
      </w:rPr>
      <w:t>_________________________________________________________________________________</w:t>
    </w:r>
  </w:p>
  <w:p w14:paraId="353D9441" w14:textId="77777777" w:rsidR="00D230DA" w:rsidRDefault="00D230DA" w:rsidP="00D230DA">
    <w:pPr>
      <w:pStyle w:val="Footer"/>
      <w:jc w:val="center"/>
      <w:rPr>
        <w:noProof/>
        <w:sz w:val="20"/>
        <w:lang w:eastAsia="en-GB"/>
      </w:rPr>
    </w:pPr>
    <w:r>
      <w:rPr>
        <w:noProof/>
        <w:sz w:val="20"/>
        <w:lang w:eastAsia="en-GB"/>
      </w:rPr>
      <w:t>County Offices, Newland</w:t>
    </w:r>
  </w:p>
  <w:p w14:paraId="166D58FC" w14:textId="77777777" w:rsidR="00D230DA" w:rsidRDefault="00D230DA" w:rsidP="00D230DA">
    <w:pPr>
      <w:pStyle w:val="Footer"/>
      <w:jc w:val="center"/>
      <w:rPr>
        <w:noProof/>
        <w:sz w:val="20"/>
        <w:lang w:eastAsia="en-GB"/>
      </w:rPr>
    </w:pPr>
    <w:r>
      <w:rPr>
        <w:noProof/>
        <w:sz w:val="20"/>
        <w:lang w:eastAsia="en-GB"/>
      </w:rPr>
      <w:t>Lincoln LN1 1YL</w:t>
    </w:r>
  </w:p>
  <w:p w14:paraId="7BFB6714" w14:textId="77777777" w:rsidR="00D230DA" w:rsidRPr="00D83621" w:rsidRDefault="00D230DA" w:rsidP="00D230DA">
    <w:pPr>
      <w:pStyle w:val="Footer"/>
      <w:jc w:val="center"/>
      <w:rPr>
        <w:sz w:val="20"/>
      </w:rPr>
    </w:pPr>
    <w:r>
      <w:rPr>
        <w:noProof/>
        <w:sz w:val="20"/>
        <w:lang w:eastAsia="en-GB"/>
      </w:rPr>
      <w:t>www.lincolnshire.gov.uk</w:t>
    </w:r>
  </w:p>
  <w:p w14:paraId="76AE588F" w14:textId="77777777" w:rsidR="00C77F03" w:rsidRDefault="00C77F03">
    <w:pPr>
      <w:pStyle w:val="Footer"/>
      <w:jc w:val="center"/>
    </w:pPr>
  </w:p>
  <w:p w14:paraId="19884E2D" w14:textId="77777777" w:rsidR="00C77F03" w:rsidRDefault="00C77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86AC9" w14:textId="77777777" w:rsidR="00A9544B" w:rsidRDefault="00A9544B">
      <w:r>
        <w:separator/>
      </w:r>
    </w:p>
  </w:footnote>
  <w:footnote w:type="continuationSeparator" w:id="0">
    <w:p w14:paraId="6664148A" w14:textId="77777777" w:rsidR="00A9544B" w:rsidRDefault="00A9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8AF9" w14:textId="77777777" w:rsidR="00D54A67" w:rsidRDefault="00D54A67" w:rsidP="003C6C65">
    <w:pPr>
      <w:pStyle w:val="Header"/>
      <w:jc w:val="right"/>
    </w:pPr>
    <w:r>
      <w:rPr>
        <w:sz w:val="20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BC2CE" w14:textId="77777777" w:rsidR="00C77F03" w:rsidRDefault="00D230DA" w:rsidP="00D230D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AACDB5E" wp14:editId="14687FAA">
          <wp:extent cx="263842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58C"/>
    <w:multiLevelType w:val="hybridMultilevel"/>
    <w:tmpl w:val="06B488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79D8"/>
    <w:multiLevelType w:val="hybridMultilevel"/>
    <w:tmpl w:val="3BD839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E86"/>
    <w:multiLevelType w:val="hybridMultilevel"/>
    <w:tmpl w:val="A2D40A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0C6D"/>
    <w:multiLevelType w:val="hybridMultilevel"/>
    <w:tmpl w:val="A6847F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A0A2F"/>
    <w:multiLevelType w:val="multilevel"/>
    <w:tmpl w:val="0809001F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D5B5D39"/>
    <w:multiLevelType w:val="hybridMultilevel"/>
    <w:tmpl w:val="5DE0D2E4"/>
    <w:lvl w:ilvl="0" w:tplc="D3C4B5B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C2AA7"/>
    <w:multiLevelType w:val="hybridMultilevel"/>
    <w:tmpl w:val="0924F5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51AD6"/>
    <w:multiLevelType w:val="hybridMultilevel"/>
    <w:tmpl w:val="996063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E0B10"/>
    <w:multiLevelType w:val="hybridMultilevel"/>
    <w:tmpl w:val="78249C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33897"/>
    <w:multiLevelType w:val="hybridMultilevel"/>
    <w:tmpl w:val="7CFC71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931FA"/>
    <w:multiLevelType w:val="hybridMultilevel"/>
    <w:tmpl w:val="FB50E3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A20EB"/>
    <w:multiLevelType w:val="hybridMultilevel"/>
    <w:tmpl w:val="3AD200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C3234"/>
    <w:multiLevelType w:val="hybridMultilevel"/>
    <w:tmpl w:val="712ADF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1161E"/>
    <w:multiLevelType w:val="hybridMultilevel"/>
    <w:tmpl w:val="4C28EE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05B6B"/>
    <w:multiLevelType w:val="hybridMultilevel"/>
    <w:tmpl w:val="9CC255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E784B"/>
    <w:multiLevelType w:val="hybridMultilevel"/>
    <w:tmpl w:val="46EE84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47DAA"/>
    <w:multiLevelType w:val="hybridMultilevel"/>
    <w:tmpl w:val="859068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94E87"/>
    <w:multiLevelType w:val="hybridMultilevel"/>
    <w:tmpl w:val="87C068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82833">
    <w:abstractNumId w:val="4"/>
  </w:num>
  <w:num w:numId="2" w16cid:durableId="1243297486">
    <w:abstractNumId w:val="5"/>
  </w:num>
  <w:num w:numId="3" w16cid:durableId="1061178868">
    <w:abstractNumId w:val="8"/>
  </w:num>
  <w:num w:numId="4" w16cid:durableId="539976064">
    <w:abstractNumId w:val="6"/>
  </w:num>
  <w:num w:numId="5" w16cid:durableId="693313361">
    <w:abstractNumId w:val="13"/>
  </w:num>
  <w:num w:numId="6" w16cid:durableId="321348933">
    <w:abstractNumId w:val="10"/>
  </w:num>
  <w:num w:numId="7" w16cid:durableId="1722710605">
    <w:abstractNumId w:val="11"/>
  </w:num>
  <w:num w:numId="8" w16cid:durableId="640817194">
    <w:abstractNumId w:val="15"/>
  </w:num>
  <w:num w:numId="9" w16cid:durableId="743113284">
    <w:abstractNumId w:val="0"/>
  </w:num>
  <w:num w:numId="10" w16cid:durableId="1891770673">
    <w:abstractNumId w:val="12"/>
  </w:num>
  <w:num w:numId="11" w16cid:durableId="1363702540">
    <w:abstractNumId w:val="17"/>
  </w:num>
  <w:num w:numId="12" w16cid:durableId="902566091">
    <w:abstractNumId w:val="14"/>
  </w:num>
  <w:num w:numId="13" w16cid:durableId="423648074">
    <w:abstractNumId w:val="16"/>
  </w:num>
  <w:num w:numId="14" w16cid:durableId="1907642425">
    <w:abstractNumId w:val="3"/>
  </w:num>
  <w:num w:numId="15" w16cid:durableId="1137260442">
    <w:abstractNumId w:val="1"/>
  </w:num>
  <w:num w:numId="16" w16cid:durableId="429008220">
    <w:abstractNumId w:val="2"/>
  </w:num>
  <w:num w:numId="17" w16cid:durableId="1260716893">
    <w:abstractNumId w:val="9"/>
  </w:num>
  <w:num w:numId="18" w16cid:durableId="168755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BF"/>
    <w:rsid w:val="00002AFC"/>
    <w:rsid w:val="0000319A"/>
    <w:rsid w:val="00006B16"/>
    <w:rsid w:val="00011ECE"/>
    <w:rsid w:val="00012957"/>
    <w:rsid w:val="00012E59"/>
    <w:rsid w:val="00017816"/>
    <w:rsid w:val="00065AA7"/>
    <w:rsid w:val="00070E2F"/>
    <w:rsid w:val="000736E9"/>
    <w:rsid w:val="00077065"/>
    <w:rsid w:val="000A2304"/>
    <w:rsid w:val="000D51D6"/>
    <w:rsid w:val="000D6BE1"/>
    <w:rsid w:val="000F7595"/>
    <w:rsid w:val="0012223F"/>
    <w:rsid w:val="00134384"/>
    <w:rsid w:val="00137315"/>
    <w:rsid w:val="00155C87"/>
    <w:rsid w:val="00167652"/>
    <w:rsid w:val="00177FB1"/>
    <w:rsid w:val="00184112"/>
    <w:rsid w:val="001F74D2"/>
    <w:rsid w:val="001F7CF4"/>
    <w:rsid w:val="00202298"/>
    <w:rsid w:val="00212804"/>
    <w:rsid w:val="002503CF"/>
    <w:rsid w:val="002733A3"/>
    <w:rsid w:val="002A11F8"/>
    <w:rsid w:val="002A1E77"/>
    <w:rsid w:val="002D1E16"/>
    <w:rsid w:val="002E22CC"/>
    <w:rsid w:val="002F766D"/>
    <w:rsid w:val="00306002"/>
    <w:rsid w:val="00313158"/>
    <w:rsid w:val="003159F3"/>
    <w:rsid w:val="00323E36"/>
    <w:rsid w:val="00324221"/>
    <w:rsid w:val="00336C3D"/>
    <w:rsid w:val="003417EC"/>
    <w:rsid w:val="0034305D"/>
    <w:rsid w:val="00350429"/>
    <w:rsid w:val="0035416E"/>
    <w:rsid w:val="00371812"/>
    <w:rsid w:val="00371CC8"/>
    <w:rsid w:val="00380BF1"/>
    <w:rsid w:val="00381020"/>
    <w:rsid w:val="0039099B"/>
    <w:rsid w:val="00395650"/>
    <w:rsid w:val="003B1954"/>
    <w:rsid w:val="003B1AE0"/>
    <w:rsid w:val="003B310F"/>
    <w:rsid w:val="003C192F"/>
    <w:rsid w:val="003C5AA6"/>
    <w:rsid w:val="003C6C65"/>
    <w:rsid w:val="003E1D6A"/>
    <w:rsid w:val="003F3CD7"/>
    <w:rsid w:val="00404C5E"/>
    <w:rsid w:val="00411EA9"/>
    <w:rsid w:val="00455504"/>
    <w:rsid w:val="00455DF9"/>
    <w:rsid w:val="004853DE"/>
    <w:rsid w:val="00491C69"/>
    <w:rsid w:val="00497470"/>
    <w:rsid w:val="004A01CA"/>
    <w:rsid w:val="004D1D41"/>
    <w:rsid w:val="004F0D69"/>
    <w:rsid w:val="005161DA"/>
    <w:rsid w:val="00530030"/>
    <w:rsid w:val="00554ECC"/>
    <w:rsid w:val="0057084F"/>
    <w:rsid w:val="00572509"/>
    <w:rsid w:val="00573965"/>
    <w:rsid w:val="005750D8"/>
    <w:rsid w:val="005840CB"/>
    <w:rsid w:val="005846D0"/>
    <w:rsid w:val="00585FA8"/>
    <w:rsid w:val="0059701B"/>
    <w:rsid w:val="005A1EFE"/>
    <w:rsid w:val="005A63EC"/>
    <w:rsid w:val="005F68A3"/>
    <w:rsid w:val="006122EE"/>
    <w:rsid w:val="0062161A"/>
    <w:rsid w:val="00630AE8"/>
    <w:rsid w:val="00637D3A"/>
    <w:rsid w:val="00656868"/>
    <w:rsid w:val="006712DC"/>
    <w:rsid w:val="00687F20"/>
    <w:rsid w:val="006A6815"/>
    <w:rsid w:val="006C1E35"/>
    <w:rsid w:val="006E5E39"/>
    <w:rsid w:val="006F0FF5"/>
    <w:rsid w:val="006F1832"/>
    <w:rsid w:val="0071312F"/>
    <w:rsid w:val="0074175A"/>
    <w:rsid w:val="007442C7"/>
    <w:rsid w:val="00796BA0"/>
    <w:rsid w:val="007B61E7"/>
    <w:rsid w:val="007B67F6"/>
    <w:rsid w:val="007B7914"/>
    <w:rsid w:val="007C26C1"/>
    <w:rsid w:val="007C6A14"/>
    <w:rsid w:val="007E6FEB"/>
    <w:rsid w:val="00810BBF"/>
    <w:rsid w:val="00811E92"/>
    <w:rsid w:val="00815302"/>
    <w:rsid w:val="008264E7"/>
    <w:rsid w:val="00831984"/>
    <w:rsid w:val="00836115"/>
    <w:rsid w:val="008875FD"/>
    <w:rsid w:val="008B20A0"/>
    <w:rsid w:val="008B4CEB"/>
    <w:rsid w:val="008D5D18"/>
    <w:rsid w:val="008D6775"/>
    <w:rsid w:val="00903971"/>
    <w:rsid w:val="0090516A"/>
    <w:rsid w:val="0092402B"/>
    <w:rsid w:val="0092770A"/>
    <w:rsid w:val="009336F4"/>
    <w:rsid w:val="0095284A"/>
    <w:rsid w:val="00956C57"/>
    <w:rsid w:val="009656B0"/>
    <w:rsid w:val="009677A2"/>
    <w:rsid w:val="0097019C"/>
    <w:rsid w:val="00971C75"/>
    <w:rsid w:val="009747F9"/>
    <w:rsid w:val="00994809"/>
    <w:rsid w:val="009C110F"/>
    <w:rsid w:val="009F29F9"/>
    <w:rsid w:val="00A3533A"/>
    <w:rsid w:val="00A36F22"/>
    <w:rsid w:val="00A375AB"/>
    <w:rsid w:val="00A37611"/>
    <w:rsid w:val="00A47B2C"/>
    <w:rsid w:val="00A64F31"/>
    <w:rsid w:val="00A73D4D"/>
    <w:rsid w:val="00A765F0"/>
    <w:rsid w:val="00A90D04"/>
    <w:rsid w:val="00A9544B"/>
    <w:rsid w:val="00A95670"/>
    <w:rsid w:val="00AA3E68"/>
    <w:rsid w:val="00AC6818"/>
    <w:rsid w:val="00AD6E4E"/>
    <w:rsid w:val="00AE1105"/>
    <w:rsid w:val="00B1618B"/>
    <w:rsid w:val="00B43628"/>
    <w:rsid w:val="00B436E7"/>
    <w:rsid w:val="00B50061"/>
    <w:rsid w:val="00B71A75"/>
    <w:rsid w:val="00B7687D"/>
    <w:rsid w:val="00BA6677"/>
    <w:rsid w:val="00BA7311"/>
    <w:rsid w:val="00BC094C"/>
    <w:rsid w:val="00BE22F4"/>
    <w:rsid w:val="00BE683B"/>
    <w:rsid w:val="00C00ADD"/>
    <w:rsid w:val="00C01908"/>
    <w:rsid w:val="00C055C3"/>
    <w:rsid w:val="00C21C0E"/>
    <w:rsid w:val="00C22EC8"/>
    <w:rsid w:val="00C400B3"/>
    <w:rsid w:val="00C42EFF"/>
    <w:rsid w:val="00C7177B"/>
    <w:rsid w:val="00C77F03"/>
    <w:rsid w:val="00C939C7"/>
    <w:rsid w:val="00C93D6A"/>
    <w:rsid w:val="00CB3B51"/>
    <w:rsid w:val="00CC333A"/>
    <w:rsid w:val="00CD43BB"/>
    <w:rsid w:val="00CE2ECA"/>
    <w:rsid w:val="00CF383C"/>
    <w:rsid w:val="00CF3F13"/>
    <w:rsid w:val="00D006E5"/>
    <w:rsid w:val="00D051F2"/>
    <w:rsid w:val="00D2061C"/>
    <w:rsid w:val="00D230DA"/>
    <w:rsid w:val="00D2650D"/>
    <w:rsid w:val="00D41194"/>
    <w:rsid w:val="00D463E9"/>
    <w:rsid w:val="00D54A67"/>
    <w:rsid w:val="00D555D8"/>
    <w:rsid w:val="00D63045"/>
    <w:rsid w:val="00D82BF5"/>
    <w:rsid w:val="00D96669"/>
    <w:rsid w:val="00DC2024"/>
    <w:rsid w:val="00DC4593"/>
    <w:rsid w:val="00DC7AC1"/>
    <w:rsid w:val="00DE1BED"/>
    <w:rsid w:val="00DE5D7D"/>
    <w:rsid w:val="00DF50D2"/>
    <w:rsid w:val="00DF5610"/>
    <w:rsid w:val="00DF594B"/>
    <w:rsid w:val="00E11375"/>
    <w:rsid w:val="00E56913"/>
    <w:rsid w:val="00E60B44"/>
    <w:rsid w:val="00E61AD7"/>
    <w:rsid w:val="00E731B6"/>
    <w:rsid w:val="00E76668"/>
    <w:rsid w:val="00EA547E"/>
    <w:rsid w:val="00EB322E"/>
    <w:rsid w:val="00EB5AFE"/>
    <w:rsid w:val="00EC099D"/>
    <w:rsid w:val="00EC3DE2"/>
    <w:rsid w:val="00EC431D"/>
    <w:rsid w:val="00ED7834"/>
    <w:rsid w:val="00EE7DE3"/>
    <w:rsid w:val="00F051E0"/>
    <w:rsid w:val="00F1063C"/>
    <w:rsid w:val="00F162D7"/>
    <w:rsid w:val="00F212CD"/>
    <w:rsid w:val="00F42C46"/>
    <w:rsid w:val="00F65DA2"/>
    <w:rsid w:val="00F74102"/>
    <w:rsid w:val="00F7682E"/>
    <w:rsid w:val="00F87499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DC38A"/>
  <w15:docId w15:val="{050AEEA5-6EA3-4F8E-B764-1AC58E5D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22E"/>
    <w:rPr>
      <w:rFonts w:ascii="Arial" w:hAnsi="Arial"/>
      <w:spacing w:val="-2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basedOn w:val="NoList"/>
    <w:rsid w:val="00530030"/>
    <w:pPr>
      <w:numPr>
        <w:numId w:val="1"/>
      </w:numPr>
    </w:pPr>
  </w:style>
  <w:style w:type="character" w:styleId="Hyperlink">
    <w:name w:val="Hyperlink"/>
    <w:uiPriority w:val="99"/>
    <w:rsid w:val="00EB322E"/>
    <w:rPr>
      <w:color w:val="0000FF"/>
      <w:u w:val="single"/>
    </w:rPr>
  </w:style>
  <w:style w:type="paragraph" w:styleId="Header">
    <w:name w:val="header"/>
    <w:basedOn w:val="Normal"/>
    <w:link w:val="HeaderChar"/>
    <w:rsid w:val="003C6C6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C6C65"/>
    <w:rPr>
      <w:rFonts w:ascii="Arial" w:hAnsi="Arial"/>
      <w:spacing w:val="-2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3C6C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6C65"/>
    <w:rPr>
      <w:rFonts w:ascii="Arial" w:hAnsi="Arial"/>
      <w:spacing w:val="-2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5284A"/>
    <w:rPr>
      <w:color w:val="808080"/>
    </w:rPr>
  </w:style>
  <w:style w:type="paragraph" w:styleId="BalloonText">
    <w:name w:val="Balloon Text"/>
    <w:basedOn w:val="Normal"/>
    <w:link w:val="BalloonTextChar"/>
    <w:rsid w:val="00952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284A"/>
    <w:rPr>
      <w:rFonts w:ascii="Tahoma" w:hAnsi="Tahoma" w:cs="Tahoma"/>
      <w:spacing w:val="-2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95284A"/>
    <w:pPr>
      <w:spacing w:before="100" w:beforeAutospacing="1" w:after="100" w:afterAutospacing="1"/>
    </w:pPr>
    <w:rPr>
      <w:rFonts w:ascii="Times New Roman" w:hAnsi="Times New Roman"/>
      <w:spacing w:val="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95284A"/>
    <w:rPr>
      <w:sz w:val="24"/>
      <w:szCs w:val="24"/>
    </w:rPr>
  </w:style>
  <w:style w:type="character" w:styleId="Emphasis">
    <w:name w:val="Emphasis"/>
    <w:qFormat/>
    <w:rsid w:val="0095284A"/>
    <w:rPr>
      <w:i/>
      <w:iCs/>
    </w:rPr>
  </w:style>
  <w:style w:type="paragraph" w:styleId="ListParagraph">
    <w:name w:val="List Paragraph"/>
    <w:basedOn w:val="Normal"/>
    <w:uiPriority w:val="34"/>
    <w:qFormat/>
    <w:rsid w:val="00F106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F10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CF383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2304"/>
    <w:rPr>
      <w:rFonts w:ascii="Calibri" w:eastAsiaTheme="minorHAnsi" w:hAnsi="Calibri" w:cs="Calibri"/>
      <w:spacing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A2304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Spacing">
    <w:name w:val="Spacing"/>
    <w:basedOn w:val="NoSpacing"/>
    <w:qFormat/>
    <w:rsid w:val="00184112"/>
    <w:rPr>
      <w:spacing w:val="0"/>
    </w:rPr>
  </w:style>
  <w:style w:type="paragraph" w:styleId="NoSpacing">
    <w:name w:val="No Spacing"/>
    <w:uiPriority w:val="1"/>
    <w:qFormat/>
    <w:rsid w:val="00184112"/>
    <w:rPr>
      <w:rFonts w:ascii="Arial" w:hAnsi="Arial"/>
      <w:spacing w:val="-2"/>
      <w:sz w:val="24"/>
      <w:lang w:eastAsia="en-US"/>
    </w:rPr>
  </w:style>
  <w:style w:type="paragraph" w:customStyle="1" w:styleId="Default">
    <w:name w:val="Default"/>
    <w:rsid w:val="00F162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93D6A"/>
    <w:pPr>
      <w:spacing w:before="100" w:beforeAutospacing="1" w:after="100" w:afterAutospacing="1"/>
    </w:pPr>
    <w:rPr>
      <w:rFonts w:ascii="Times New Roman" w:hAnsi="Times New Roman"/>
      <w:spacing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51A304C4D442D2AA05849F4978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E39E6-8FCB-4DA6-B646-39083EFFF06B}"/>
      </w:docPartPr>
      <w:docPartBody>
        <w:p w:rsidR="00D258AE" w:rsidRDefault="00154704" w:rsidP="00154704">
          <w:pPr>
            <w:pStyle w:val="8351A304C4D442D2AA05849F4978D887"/>
          </w:pPr>
          <w:r w:rsidRPr="001744CC">
            <w:rPr>
              <w:rStyle w:val="PlaceholderText"/>
            </w:rPr>
            <w:t>Choose an item.</w:t>
          </w:r>
        </w:p>
      </w:docPartBody>
    </w:docPart>
    <w:docPart>
      <w:docPartPr>
        <w:name w:val="4F279C2414084C7185AEC655A0764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B9E4-382A-47C1-9CBD-C403CB4EADE7}"/>
      </w:docPartPr>
      <w:docPartBody>
        <w:p w:rsidR="00356597" w:rsidRDefault="00356597" w:rsidP="00356597">
          <w:pPr>
            <w:pStyle w:val="4F279C2414084C7185AEC655A0764B3F"/>
          </w:pPr>
          <w:r w:rsidRPr="001744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704"/>
    <w:rsid w:val="00002AFC"/>
    <w:rsid w:val="000736E9"/>
    <w:rsid w:val="00154704"/>
    <w:rsid w:val="00262723"/>
    <w:rsid w:val="00280658"/>
    <w:rsid w:val="002F766D"/>
    <w:rsid w:val="00356597"/>
    <w:rsid w:val="007F0BF7"/>
    <w:rsid w:val="00BE0DFD"/>
    <w:rsid w:val="00D109DB"/>
    <w:rsid w:val="00D258AE"/>
    <w:rsid w:val="00E5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597"/>
    <w:rPr>
      <w:color w:val="808080"/>
    </w:rPr>
  </w:style>
  <w:style w:type="paragraph" w:customStyle="1" w:styleId="8351A304C4D442D2AA05849F4978D887">
    <w:name w:val="8351A304C4D442D2AA05849F4978D887"/>
    <w:rsid w:val="00154704"/>
  </w:style>
  <w:style w:type="paragraph" w:customStyle="1" w:styleId="4F279C2414084C7185AEC655A0764B3F">
    <w:name w:val="4F279C2414084C7185AEC655A0764B3F"/>
    <w:rsid w:val="0035659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    D/SW/Parish Meeting/JB   B</vt:lpstr>
    </vt:vector>
  </TitlesOfParts>
  <Company>Lincolnshire County Council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    D/SW/Parish Meeting/JB   B</dc:title>
  <dc:creator>LCC</dc:creator>
  <cp:lastModifiedBy>Amy Bristow</cp:lastModifiedBy>
  <cp:revision>62</cp:revision>
  <cp:lastPrinted>2024-07-05T12:19:00Z</cp:lastPrinted>
  <dcterms:created xsi:type="dcterms:W3CDTF">2024-07-03T10:37:00Z</dcterms:created>
  <dcterms:modified xsi:type="dcterms:W3CDTF">2024-07-05T12:56:00Z</dcterms:modified>
</cp:coreProperties>
</file>