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F3DAE" w14:textId="545CE1D4" w:rsidR="009B125A" w:rsidRPr="00691707" w:rsidRDefault="00691707" w:rsidP="00691707">
      <w:pPr>
        <w:ind w:left="426"/>
        <w:jc w:val="right"/>
        <w:rPr>
          <w:rFonts w:asciiTheme="minorHAnsi" w:hAnsiTheme="minorHAnsi" w:cstheme="minorHAnsi"/>
          <w:bCs/>
        </w:rPr>
      </w:pPr>
      <w:r w:rsidRPr="00691707">
        <w:rPr>
          <w:rFonts w:asciiTheme="minorHAnsi" w:hAnsiTheme="minorHAnsi" w:cstheme="minorHAnsi"/>
          <w:bCs/>
        </w:rPr>
        <w:t>340</w:t>
      </w:r>
    </w:p>
    <w:p w14:paraId="21577C84" w14:textId="77777777" w:rsidR="00126A64" w:rsidRDefault="00126A64" w:rsidP="001616C2">
      <w:pPr>
        <w:ind w:left="426"/>
        <w:jc w:val="both"/>
        <w:rPr>
          <w:rFonts w:asciiTheme="minorHAnsi" w:hAnsiTheme="minorHAnsi" w:cstheme="minorHAnsi"/>
          <w:b/>
          <w:sz w:val="36"/>
          <w:szCs w:val="36"/>
        </w:rPr>
      </w:pPr>
    </w:p>
    <w:p w14:paraId="4981D1A7" w14:textId="31522FB9" w:rsidR="006047E0" w:rsidRDefault="00B57912" w:rsidP="001616C2">
      <w:pPr>
        <w:jc w:val="both"/>
        <w:rPr>
          <w:rFonts w:asciiTheme="minorHAnsi" w:hAnsiTheme="minorHAnsi" w:cstheme="minorHAnsi"/>
          <w:b/>
        </w:rPr>
      </w:pPr>
      <w:bookmarkStart w:id="0" w:name="_Hlk501788805"/>
      <w:bookmarkStart w:id="1" w:name="_Hlk65436360"/>
      <w:r w:rsidRPr="00671E45">
        <w:rPr>
          <w:rFonts w:asciiTheme="minorHAnsi" w:hAnsiTheme="minorHAnsi" w:cstheme="minorHAnsi"/>
          <w:b/>
        </w:rPr>
        <w:t>Minutes of the Meeting of Foston Parish Council held on 2</w:t>
      </w:r>
      <w:r w:rsidRPr="00671E45">
        <w:rPr>
          <w:rFonts w:asciiTheme="minorHAnsi" w:hAnsiTheme="minorHAnsi" w:cstheme="minorHAnsi"/>
          <w:b/>
          <w:vertAlign w:val="superscript"/>
        </w:rPr>
        <w:t>nd</w:t>
      </w:r>
      <w:r w:rsidRPr="00671E45">
        <w:rPr>
          <w:rFonts w:asciiTheme="minorHAnsi" w:hAnsiTheme="minorHAnsi" w:cstheme="minorHAnsi"/>
          <w:b/>
        </w:rPr>
        <w:t xml:space="preserve"> July 2026 at 19:30 at Foston Village Hall.</w:t>
      </w:r>
    </w:p>
    <w:p w14:paraId="0094BAC6" w14:textId="77777777" w:rsidR="00B57912" w:rsidRDefault="00B57912" w:rsidP="001616C2">
      <w:pPr>
        <w:jc w:val="both"/>
        <w:rPr>
          <w:rFonts w:asciiTheme="minorHAnsi" w:hAnsiTheme="minorHAnsi" w:cstheme="minorHAnsi"/>
          <w:b/>
        </w:rPr>
      </w:pPr>
    </w:p>
    <w:p w14:paraId="32F47B40" w14:textId="77777777" w:rsidR="00B57912" w:rsidRDefault="00B57912" w:rsidP="001616C2">
      <w:pPr>
        <w:ind w:left="1440" w:hanging="1440"/>
        <w:jc w:val="both"/>
        <w:rPr>
          <w:rFonts w:asciiTheme="minorHAnsi" w:hAnsiTheme="minorHAnsi" w:cstheme="minorHAnsi"/>
          <w:bCs/>
        </w:rPr>
      </w:pPr>
      <w:r w:rsidRPr="00671E45">
        <w:rPr>
          <w:rFonts w:asciiTheme="minorHAnsi" w:hAnsiTheme="minorHAnsi" w:cstheme="minorHAnsi"/>
          <w:b/>
        </w:rPr>
        <w:t xml:space="preserve">Present: </w:t>
      </w:r>
      <w:r w:rsidRPr="00671E45">
        <w:rPr>
          <w:rFonts w:asciiTheme="minorHAnsi" w:hAnsiTheme="minorHAnsi" w:cstheme="minorHAnsi"/>
          <w:b/>
        </w:rPr>
        <w:tab/>
      </w:r>
      <w:r w:rsidRPr="00671E45">
        <w:rPr>
          <w:rFonts w:asciiTheme="minorHAnsi" w:hAnsiTheme="minorHAnsi" w:cstheme="minorHAnsi"/>
          <w:bCs/>
        </w:rPr>
        <w:t xml:space="preserve">Cllr </w:t>
      </w:r>
      <w:r w:rsidRPr="00671E45">
        <w:rPr>
          <w:rFonts w:asciiTheme="minorHAnsi" w:hAnsiTheme="minorHAnsi" w:cstheme="minorHAnsi"/>
        </w:rPr>
        <w:t>Christina Lees, Cllr John Munro</w:t>
      </w:r>
      <w:r w:rsidRPr="00671E45">
        <w:rPr>
          <w:rFonts w:asciiTheme="minorHAnsi" w:hAnsiTheme="minorHAnsi" w:cstheme="minorHAnsi"/>
          <w:bCs/>
        </w:rPr>
        <w:t>, Cllr Tracey Gardner, Cllr Keith Spikings Cllr Fellows Moore, Cllr K Bamford, Clerk to Council – C Smith.</w:t>
      </w:r>
    </w:p>
    <w:p w14:paraId="41769096" w14:textId="77777777" w:rsidR="00B57912" w:rsidRDefault="00B57912" w:rsidP="001616C2">
      <w:pPr>
        <w:ind w:left="1440" w:hanging="1440"/>
        <w:jc w:val="both"/>
        <w:rPr>
          <w:rFonts w:asciiTheme="minorHAnsi" w:hAnsiTheme="minorHAnsi" w:cstheme="minorHAnsi"/>
          <w:bCs/>
        </w:rPr>
      </w:pPr>
    </w:p>
    <w:p w14:paraId="1C718209" w14:textId="77777777" w:rsidR="00B57912" w:rsidRPr="00671E45" w:rsidRDefault="00B57912" w:rsidP="001616C2">
      <w:pPr>
        <w:autoSpaceDE w:val="0"/>
        <w:autoSpaceDN w:val="0"/>
        <w:adjustRightInd w:val="0"/>
        <w:jc w:val="both"/>
        <w:rPr>
          <w:rFonts w:asciiTheme="minorHAnsi" w:hAnsiTheme="minorHAnsi" w:cstheme="minorHAnsi"/>
        </w:rPr>
      </w:pPr>
      <w:r w:rsidRPr="00671E45">
        <w:rPr>
          <w:rFonts w:asciiTheme="minorHAnsi" w:hAnsiTheme="minorHAnsi" w:cstheme="minorHAnsi"/>
          <w:b/>
        </w:rPr>
        <w:t>Public Forum</w:t>
      </w:r>
      <w:r w:rsidRPr="00671E45">
        <w:rPr>
          <w:rFonts w:asciiTheme="minorHAnsi" w:hAnsiTheme="minorHAnsi" w:cstheme="minorHAnsi"/>
        </w:rPr>
        <w:t xml:space="preserve">: </w:t>
      </w:r>
    </w:p>
    <w:p w14:paraId="499666D0" w14:textId="77777777" w:rsidR="00B57912" w:rsidRPr="00671E45" w:rsidRDefault="00B57912" w:rsidP="001616C2">
      <w:pPr>
        <w:autoSpaceDE w:val="0"/>
        <w:autoSpaceDN w:val="0"/>
        <w:adjustRightInd w:val="0"/>
        <w:jc w:val="both"/>
        <w:rPr>
          <w:rFonts w:asciiTheme="minorHAnsi" w:hAnsiTheme="minorHAnsi" w:cstheme="minorHAnsi"/>
        </w:rPr>
      </w:pPr>
    </w:p>
    <w:p w14:paraId="29F327B5" w14:textId="77777777" w:rsidR="00B57912" w:rsidRPr="00671E45" w:rsidRDefault="00B57912" w:rsidP="001616C2">
      <w:pPr>
        <w:autoSpaceDE w:val="0"/>
        <w:autoSpaceDN w:val="0"/>
        <w:adjustRightInd w:val="0"/>
        <w:jc w:val="both"/>
        <w:rPr>
          <w:rFonts w:asciiTheme="minorHAnsi" w:hAnsiTheme="minorHAnsi" w:cstheme="minorHAnsi"/>
        </w:rPr>
      </w:pPr>
      <w:r w:rsidRPr="00671E45">
        <w:rPr>
          <w:rFonts w:asciiTheme="minorHAnsi" w:hAnsiTheme="minorHAnsi" w:cstheme="minorHAnsi"/>
        </w:rPr>
        <w:t>To receive questions and views from residents of the village for a fifteen-minute period on issues relevant to the village of Foston. Please note that the Parish Council meeting will commence at 7.30pm if no residents are present.</w:t>
      </w:r>
    </w:p>
    <w:p w14:paraId="7047250A" w14:textId="3763277F" w:rsidR="00B57912" w:rsidRPr="00671E45" w:rsidRDefault="00B57912" w:rsidP="001616C2">
      <w:pPr>
        <w:autoSpaceDE w:val="0"/>
        <w:autoSpaceDN w:val="0"/>
        <w:adjustRightInd w:val="0"/>
        <w:jc w:val="both"/>
        <w:rPr>
          <w:rFonts w:asciiTheme="minorHAnsi" w:hAnsiTheme="minorHAnsi" w:cstheme="minorHAnsi"/>
        </w:rPr>
      </w:pPr>
      <w:r>
        <w:rPr>
          <w:rFonts w:asciiTheme="minorHAnsi" w:hAnsiTheme="minorHAnsi" w:cstheme="minorHAnsi"/>
        </w:rPr>
        <w:t xml:space="preserve">Jake Beaty - </w:t>
      </w:r>
      <w:r w:rsidRPr="00B57912">
        <w:rPr>
          <w:rFonts w:asciiTheme="minorHAnsi" w:hAnsiTheme="minorHAnsi" w:cstheme="minorHAnsi"/>
        </w:rPr>
        <w:t>Farm Manager</w:t>
      </w:r>
      <w:r>
        <w:rPr>
          <w:rFonts w:asciiTheme="minorHAnsi" w:hAnsiTheme="minorHAnsi" w:cstheme="minorHAnsi"/>
        </w:rPr>
        <w:t xml:space="preserve">, </w:t>
      </w:r>
      <w:r w:rsidRPr="00B57912">
        <w:rPr>
          <w:rFonts w:asciiTheme="minorHAnsi" w:hAnsiTheme="minorHAnsi" w:cstheme="minorHAnsi"/>
        </w:rPr>
        <w:t xml:space="preserve">Westfield </w:t>
      </w:r>
      <w:r w:rsidR="00F65895">
        <w:rPr>
          <w:rFonts w:asciiTheme="minorHAnsi" w:hAnsiTheme="minorHAnsi" w:cstheme="minorHAnsi"/>
        </w:rPr>
        <w:t>F</w:t>
      </w:r>
      <w:r w:rsidRPr="00B57912">
        <w:rPr>
          <w:rFonts w:asciiTheme="minorHAnsi" w:hAnsiTheme="minorHAnsi" w:cstheme="minorHAnsi"/>
        </w:rPr>
        <w:t>arm</w:t>
      </w:r>
      <w:r w:rsidR="00234BAD">
        <w:rPr>
          <w:rFonts w:asciiTheme="minorHAnsi" w:hAnsiTheme="minorHAnsi" w:cstheme="minorHAnsi"/>
        </w:rPr>
        <w:t xml:space="preserve"> comments </w:t>
      </w:r>
      <w:r w:rsidR="00F65895">
        <w:rPr>
          <w:rFonts w:asciiTheme="minorHAnsi" w:hAnsiTheme="minorHAnsi" w:cstheme="minorHAnsi"/>
        </w:rPr>
        <w:t xml:space="preserve">minute </w:t>
      </w:r>
      <w:r w:rsidR="00234BAD">
        <w:rPr>
          <w:rFonts w:asciiTheme="minorHAnsi" w:hAnsiTheme="minorHAnsi" w:cstheme="minorHAnsi"/>
        </w:rPr>
        <w:t>26142</w:t>
      </w:r>
    </w:p>
    <w:p w14:paraId="7464EC1D" w14:textId="77777777" w:rsidR="00B57912" w:rsidRPr="00671E45" w:rsidRDefault="00B57912" w:rsidP="001616C2">
      <w:pPr>
        <w:autoSpaceDE w:val="0"/>
        <w:autoSpaceDN w:val="0"/>
        <w:adjustRightInd w:val="0"/>
        <w:jc w:val="both"/>
        <w:rPr>
          <w:rFonts w:asciiTheme="minorHAnsi" w:hAnsiTheme="minorHAnsi" w:cstheme="minorHAnsi"/>
        </w:rPr>
      </w:pPr>
    </w:p>
    <w:p w14:paraId="5EC2FB8F" w14:textId="77777777" w:rsidR="00B57912" w:rsidRPr="00671E45" w:rsidRDefault="00B57912" w:rsidP="001616C2">
      <w:pPr>
        <w:jc w:val="both"/>
        <w:rPr>
          <w:rFonts w:asciiTheme="minorHAnsi" w:hAnsiTheme="minorHAnsi" w:cstheme="minorHAnsi"/>
          <w:b/>
        </w:rPr>
      </w:pPr>
      <w:r w:rsidRPr="00671E45">
        <w:rPr>
          <w:rFonts w:asciiTheme="minorHAnsi" w:hAnsiTheme="minorHAnsi" w:cstheme="minorHAnsi"/>
          <w:b/>
        </w:rPr>
        <w:t xml:space="preserve">Council Session started at 19.30 </w:t>
      </w:r>
    </w:p>
    <w:p w14:paraId="695BA5D2" w14:textId="77777777" w:rsidR="00B57912" w:rsidRPr="00AF4006" w:rsidRDefault="00B57912" w:rsidP="001616C2">
      <w:pPr>
        <w:jc w:val="both"/>
        <w:rPr>
          <w:rFonts w:asciiTheme="minorHAnsi" w:hAnsiTheme="minorHAnsi" w:cstheme="minorHAnsi"/>
        </w:rPr>
      </w:pPr>
    </w:p>
    <w:p w14:paraId="70D29C8A" w14:textId="4D9E00A3" w:rsidR="00CB5E4D" w:rsidRDefault="00B57912" w:rsidP="001616C2">
      <w:pPr>
        <w:jc w:val="both"/>
        <w:rPr>
          <w:rFonts w:asciiTheme="minorHAnsi" w:hAnsiTheme="minorHAnsi" w:cstheme="minorHAnsi"/>
          <w:u w:val="single"/>
        </w:rPr>
      </w:pPr>
      <w:r w:rsidRPr="00B57912">
        <w:rPr>
          <w:rFonts w:asciiTheme="minorHAnsi" w:hAnsiTheme="minorHAnsi" w:cstheme="minorHAnsi"/>
          <w:b/>
          <w:bCs/>
        </w:rPr>
        <w:t xml:space="preserve">26120. </w:t>
      </w:r>
      <w:r w:rsidR="00AF4006" w:rsidRPr="00B57912">
        <w:rPr>
          <w:rFonts w:asciiTheme="minorHAnsi" w:hAnsiTheme="minorHAnsi" w:cstheme="minorHAnsi"/>
          <w:b/>
          <w:bCs/>
        </w:rPr>
        <w:t>Apologies and reasons for absence (To receive and resolve reasons for absence in accordance with the requirement of the Local Government Act 1972)</w:t>
      </w:r>
      <w:r w:rsidR="00AB754B" w:rsidRPr="00B57912">
        <w:rPr>
          <w:rFonts w:asciiTheme="minorHAnsi" w:hAnsiTheme="minorHAnsi" w:cstheme="minorHAnsi"/>
          <w:b/>
          <w:bCs/>
        </w:rPr>
        <w:t xml:space="preserve"> </w:t>
      </w:r>
      <w:r>
        <w:rPr>
          <w:rFonts w:asciiTheme="minorHAnsi" w:hAnsiTheme="minorHAnsi" w:cstheme="minorHAnsi"/>
          <w:b/>
          <w:bCs/>
        </w:rPr>
        <w:t xml:space="preserve">– </w:t>
      </w:r>
      <w:r w:rsidRPr="00CB5E4D">
        <w:rPr>
          <w:rFonts w:asciiTheme="minorHAnsi" w:hAnsiTheme="minorHAnsi" w:cstheme="minorHAnsi"/>
          <w:u w:val="single"/>
        </w:rPr>
        <w:t>Cllr Bamford and Cllr Wood.</w:t>
      </w:r>
      <w:r w:rsidR="00CB5E4D" w:rsidRPr="00CB5E4D">
        <w:rPr>
          <w:rFonts w:asciiTheme="minorHAnsi" w:hAnsiTheme="minorHAnsi" w:cstheme="minorHAnsi"/>
          <w:u w:val="single"/>
        </w:rPr>
        <w:t xml:space="preserve"> Cllr Munroe was delayed.</w:t>
      </w:r>
      <w:r w:rsidR="00CB5E4D">
        <w:rPr>
          <w:rFonts w:asciiTheme="minorHAnsi" w:hAnsiTheme="minorHAnsi" w:cstheme="minorHAnsi"/>
        </w:rPr>
        <w:t xml:space="preserve"> </w:t>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CB5E4D">
        <w:rPr>
          <w:rFonts w:asciiTheme="minorHAnsi" w:hAnsiTheme="minorHAnsi" w:cstheme="minorHAnsi"/>
        </w:rPr>
        <w:tab/>
      </w:r>
      <w:r w:rsidR="001616C2">
        <w:rPr>
          <w:rFonts w:asciiTheme="minorHAnsi" w:hAnsiTheme="minorHAnsi" w:cstheme="minorHAnsi"/>
        </w:rPr>
        <w:t xml:space="preserve">              </w:t>
      </w:r>
      <w:r w:rsidR="00F65895">
        <w:rPr>
          <w:rFonts w:asciiTheme="minorHAnsi" w:hAnsiTheme="minorHAnsi" w:cstheme="minorHAnsi"/>
        </w:rPr>
        <w:t xml:space="preserve">          </w:t>
      </w:r>
      <w:r w:rsidR="001616C2">
        <w:rPr>
          <w:rFonts w:asciiTheme="minorHAnsi" w:hAnsiTheme="minorHAnsi" w:cstheme="minorHAnsi"/>
        </w:rPr>
        <w:t xml:space="preserve"> </w:t>
      </w:r>
      <w:r w:rsidR="00CB5E4D" w:rsidRPr="00671E45">
        <w:rPr>
          <w:rFonts w:asciiTheme="minorHAnsi" w:hAnsiTheme="minorHAnsi" w:cstheme="minorHAnsi"/>
          <w:u w:val="single"/>
        </w:rPr>
        <w:t>Unanimous</w:t>
      </w:r>
    </w:p>
    <w:p w14:paraId="3042D186" w14:textId="77777777" w:rsidR="00CB5E4D" w:rsidRDefault="00CB5E4D" w:rsidP="001616C2">
      <w:pPr>
        <w:jc w:val="both"/>
        <w:rPr>
          <w:rFonts w:asciiTheme="minorHAnsi" w:hAnsiTheme="minorHAnsi" w:cstheme="minorHAnsi"/>
          <w:u w:val="single"/>
        </w:rPr>
      </w:pPr>
    </w:p>
    <w:p w14:paraId="51FFCDC2" w14:textId="67E97081" w:rsidR="00CB5E4D" w:rsidRDefault="00CB5E4D" w:rsidP="001616C2">
      <w:pPr>
        <w:jc w:val="both"/>
        <w:rPr>
          <w:rFonts w:asciiTheme="minorHAnsi" w:hAnsiTheme="minorHAnsi" w:cstheme="minorHAnsi"/>
          <w:b/>
          <w:bCs/>
        </w:rPr>
      </w:pPr>
      <w:r w:rsidRPr="00CB5E4D">
        <w:rPr>
          <w:rFonts w:asciiTheme="minorHAnsi" w:hAnsiTheme="minorHAnsi" w:cstheme="minorHAnsi"/>
          <w:b/>
          <w:bCs/>
        </w:rPr>
        <w:t>26121</w:t>
      </w:r>
      <w:r>
        <w:rPr>
          <w:rFonts w:asciiTheme="minorHAnsi" w:hAnsiTheme="minorHAnsi" w:cstheme="minorHAnsi"/>
          <w:b/>
          <w:bCs/>
        </w:rPr>
        <w:t>.</w:t>
      </w:r>
      <w:r w:rsidRPr="00CB5E4D">
        <w:rPr>
          <w:rFonts w:asciiTheme="minorHAnsi" w:hAnsiTheme="minorHAnsi" w:cstheme="minorHAnsi"/>
          <w:b/>
          <w:bCs/>
        </w:rPr>
        <w:t xml:space="preserve"> Declarations of Interests: To receive declarations of interest in accordance with the requirements of the Localism Act 2011 and consider any applications for dispensations in relation to disclosable pecuniary interests or personal interests. </w:t>
      </w:r>
    </w:p>
    <w:p w14:paraId="6267E70B" w14:textId="3ED500CD" w:rsidR="00CB5E4D" w:rsidRDefault="00CB5E4D" w:rsidP="001616C2">
      <w:pPr>
        <w:jc w:val="both"/>
        <w:rPr>
          <w:rFonts w:asciiTheme="minorHAnsi" w:hAnsiTheme="minorHAnsi" w:cstheme="minorHAnsi"/>
          <w:u w:val="single"/>
        </w:rPr>
      </w:pPr>
      <w:r w:rsidRPr="00671E45">
        <w:rPr>
          <w:rFonts w:asciiTheme="minorHAnsi" w:hAnsiTheme="minorHAnsi" w:cstheme="minorHAnsi"/>
          <w:u w:val="single"/>
        </w:rPr>
        <w:t>None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1616C2">
        <w:rPr>
          <w:rFonts w:asciiTheme="minorHAnsi" w:hAnsiTheme="minorHAnsi" w:cstheme="minorHAnsi"/>
        </w:rPr>
        <w:t xml:space="preserve"> </w:t>
      </w:r>
      <w:r w:rsidR="00F65895">
        <w:rPr>
          <w:rFonts w:asciiTheme="minorHAnsi" w:hAnsiTheme="minorHAnsi" w:cstheme="minorHAnsi"/>
        </w:rPr>
        <w:t xml:space="preserve">            </w:t>
      </w:r>
      <w:r w:rsidRPr="00671E45">
        <w:rPr>
          <w:rFonts w:asciiTheme="minorHAnsi" w:hAnsiTheme="minorHAnsi" w:cstheme="minorHAnsi"/>
          <w:u w:val="single"/>
        </w:rPr>
        <w:t>Unanimous</w:t>
      </w:r>
    </w:p>
    <w:p w14:paraId="6B8C6154" w14:textId="77777777" w:rsidR="00CB5E4D" w:rsidRDefault="00CB5E4D" w:rsidP="001616C2">
      <w:pPr>
        <w:jc w:val="both"/>
        <w:rPr>
          <w:rFonts w:asciiTheme="minorHAnsi" w:hAnsiTheme="minorHAnsi" w:cstheme="minorHAnsi"/>
          <w:u w:val="single"/>
        </w:rPr>
      </w:pPr>
    </w:p>
    <w:p w14:paraId="4FAA635E" w14:textId="05904B4A" w:rsidR="00CB5E4D" w:rsidRPr="00671E45" w:rsidRDefault="00CB5E4D" w:rsidP="001616C2">
      <w:pPr>
        <w:jc w:val="both"/>
        <w:rPr>
          <w:rFonts w:asciiTheme="minorHAnsi" w:hAnsiTheme="minorHAnsi" w:cstheme="minorHAnsi"/>
        </w:rPr>
      </w:pPr>
      <w:r w:rsidRPr="00CB5E4D">
        <w:rPr>
          <w:rFonts w:asciiTheme="minorHAnsi" w:hAnsiTheme="minorHAnsi" w:cstheme="minorHAnsi"/>
          <w:b/>
          <w:bCs/>
        </w:rPr>
        <w:t>26122.</w:t>
      </w:r>
      <w:r>
        <w:rPr>
          <w:rFonts w:asciiTheme="minorHAnsi" w:hAnsiTheme="minorHAnsi" w:cstheme="minorHAnsi"/>
          <w:b/>
          <w:bCs/>
        </w:rPr>
        <w:t xml:space="preserve"> </w:t>
      </w:r>
      <w:r w:rsidRPr="00671E45">
        <w:rPr>
          <w:rFonts w:asciiTheme="minorHAnsi" w:hAnsiTheme="minorHAnsi" w:cstheme="minorHAnsi"/>
          <w:b/>
          <w:bCs/>
        </w:rPr>
        <w:t xml:space="preserve">To receive and approve the minutes of the Parish Council meeting held on </w:t>
      </w:r>
      <w:r>
        <w:rPr>
          <w:rFonts w:asciiTheme="minorHAnsi" w:hAnsiTheme="minorHAnsi" w:cstheme="minorHAnsi"/>
          <w:b/>
          <w:bCs/>
        </w:rPr>
        <w:t>2</w:t>
      </w:r>
      <w:r w:rsidRPr="00CB5E4D">
        <w:rPr>
          <w:rFonts w:asciiTheme="minorHAnsi" w:hAnsiTheme="minorHAnsi" w:cstheme="minorHAnsi"/>
          <w:b/>
          <w:bCs/>
          <w:vertAlign w:val="superscript"/>
        </w:rPr>
        <w:t>nd</w:t>
      </w:r>
      <w:r>
        <w:rPr>
          <w:rFonts w:asciiTheme="minorHAnsi" w:hAnsiTheme="minorHAnsi" w:cstheme="minorHAnsi"/>
          <w:b/>
          <w:bCs/>
        </w:rPr>
        <w:t xml:space="preserve"> July</w:t>
      </w:r>
      <w:r w:rsidRPr="00671E45">
        <w:rPr>
          <w:rFonts w:asciiTheme="minorHAnsi" w:hAnsiTheme="minorHAnsi" w:cstheme="minorHAnsi"/>
          <w:b/>
          <w:bCs/>
        </w:rPr>
        <w:t xml:space="preserve"> 2026</w:t>
      </w:r>
    </w:p>
    <w:p w14:paraId="29A6D468" w14:textId="315EBC8C" w:rsidR="00CB5E4D" w:rsidRPr="00671E45" w:rsidRDefault="00CB5E4D" w:rsidP="001616C2">
      <w:pPr>
        <w:ind w:left="720"/>
        <w:jc w:val="both"/>
        <w:rPr>
          <w:rFonts w:asciiTheme="minorHAnsi" w:hAnsiTheme="minorHAnsi" w:cstheme="minorHAnsi"/>
          <w:u w:val="single"/>
        </w:rPr>
      </w:pPr>
      <w:r w:rsidRPr="00671E45">
        <w:rPr>
          <w:rFonts w:asciiTheme="minorHAnsi" w:hAnsiTheme="minorHAnsi" w:cstheme="minorHAnsi"/>
          <w:bCs/>
        </w:rPr>
        <w:t>It was</w:t>
      </w:r>
      <w:r w:rsidRPr="00671E45">
        <w:rPr>
          <w:rFonts w:asciiTheme="minorHAnsi" w:hAnsiTheme="minorHAnsi" w:cstheme="minorHAnsi"/>
          <w:b/>
        </w:rPr>
        <w:t xml:space="preserve"> </w:t>
      </w:r>
      <w:r w:rsidRPr="00671E45">
        <w:rPr>
          <w:rFonts w:asciiTheme="minorHAnsi" w:hAnsiTheme="minorHAnsi" w:cstheme="minorHAnsi"/>
          <w:bCs/>
          <w:u w:val="single"/>
        </w:rPr>
        <w:t xml:space="preserve">Resolved: that the minutes of the Parish Council meeting held on the </w:t>
      </w:r>
      <w:r>
        <w:rPr>
          <w:rFonts w:asciiTheme="minorHAnsi" w:hAnsiTheme="minorHAnsi" w:cstheme="minorHAnsi"/>
          <w:bCs/>
          <w:u w:val="single"/>
        </w:rPr>
        <w:t>2</w:t>
      </w:r>
      <w:r w:rsidRPr="00CB5E4D">
        <w:rPr>
          <w:rFonts w:asciiTheme="minorHAnsi" w:hAnsiTheme="minorHAnsi" w:cstheme="minorHAnsi"/>
          <w:bCs/>
          <w:u w:val="single"/>
          <w:vertAlign w:val="superscript"/>
        </w:rPr>
        <w:t>nd</w:t>
      </w:r>
      <w:r>
        <w:rPr>
          <w:rFonts w:asciiTheme="minorHAnsi" w:hAnsiTheme="minorHAnsi" w:cstheme="minorHAnsi"/>
          <w:bCs/>
          <w:u w:val="single"/>
        </w:rPr>
        <w:t xml:space="preserve"> July</w:t>
      </w:r>
      <w:r w:rsidRPr="00671E45">
        <w:rPr>
          <w:rFonts w:asciiTheme="minorHAnsi" w:hAnsiTheme="minorHAnsi" w:cstheme="minorHAnsi"/>
          <w:bCs/>
          <w:u w:val="single"/>
        </w:rPr>
        <w:t xml:space="preserve"> 2026 be approved and signed by the Chairman as a correct record.</w:t>
      </w:r>
      <w:r w:rsidRPr="00671E45">
        <w:rPr>
          <w:rFonts w:asciiTheme="minorHAnsi" w:hAnsiTheme="minorHAnsi" w:cstheme="minorHAnsi"/>
        </w:rPr>
        <w:tab/>
      </w:r>
      <w:r w:rsidRPr="00671E45">
        <w:rPr>
          <w:rFonts w:asciiTheme="minorHAnsi" w:hAnsiTheme="minorHAnsi" w:cstheme="minorHAnsi"/>
        </w:rPr>
        <w:tab/>
      </w:r>
      <w:r w:rsidRPr="00671E45">
        <w:rPr>
          <w:rFonts w:asciiTheme="minorHAnsi" w:hAnsiTheme="minorHAnsi" w:cstheme="minorHAnsi"/>
        </w:rPr>
        <w:tab/>
      </w:r>
      <w:r w:rsidRPr="00671E45">
        <w:rPr>
          <w:rFonts w:asciiTheme="minorHAnsi" w:hAnsiTheme="minorHAnsi" w:cstheme="minorHAnsi"/>
        </w:rPr>
        <w:tab/>
        <w:t xml:space="preserve"> </w:t>
      </w:r>
      <w:r w:rsidR="001616C2">
        <w:rPr>
          <w:rFonts w:asciiTheme="minorHAnsi" w:hAnsiTheme="minorHAnsi" w:cstheme="minorHAnsi"/>
        </w:rPr>
        <w:t xml:space="preserve">             </w:t>
      </w:r>
      <w:r w:rsidR="00F65895">
        <w:rPr>
          <w:rFonts w:asciiTheme="minorHAnsi" w:hAnsiTheme="minorHAnsi" w:cstheme="minorHAnsi"/>
        </w:rPr>
        <w:t xml:space="preserve">            </w:t>
      </w:r>
      <w:r w:rsidRPr="00671E45">
        <w:rPr>
          <w:rFonts w:asciiTheme="minorHAnsi" w:hAnsiTheme="minorHAnsi" w:cstheme="minorHAnsi"/>
          <w:u w:val="single"/>
        </w:rPr>
        <w:t>Unanimous</w:t>
      </w:r>
    </w:p>
    <w:p w14:paraId="672CB580" w14:textId="002F5DE5" w:rsidR="00CB5E4D" w:rsidRPr="00CB5E4D" w:rsidRDefault="00CB5E4D" w:rsidP="001616C2">
      <w:pPr>
        <w:jc w:val="both"/>
        <w:rPr>
          <w:rFonts w:asciiTheme="minorHAnsi" w:hAnsiTheme="minorHAnsi" w:cstheme="minorHAnsi"/>
          <w:b/>
          <w:bCs/>
        </w:rPr>
      </w:pPr>
      <w:r w:rsidRPr="00CB5E4D">
        <w:rPr>
          <w:rFonts w:asciiTheme="minorHAnsi" w:hAnsiTheme="minorHAnsi" w:cstheme="minorHAnsi"/>
          <w:b/>
          <w:bCs/>
        </w:rPr>
        <w:tab/>
      </w:r>
      <w:r w:rsidRPr="00CB5E4D">
        <w:rPr>
          <w:rFonts w:asciiTheme="minorHAnsi" w:hAnsiTheme="minorHAnsi" w:cstheme="minorHAnsi"/>
          <w:b/>
          <w:bCs/>
        </w:rPr>
        <w:tab/>
      </w:r>
    </w:p>
    <w:p w14:paraId="3AB3BE33" w14:textId="77777777" w:rsidR="00CB5E4D" w:rsidRDefault="00CB5E4D" w:rsidP="001616C2">
      <w:pPr>
        <w:jc w:val="both"/>
        <w:rPr>
          <w:rFonts w:asciiTheme="minorHAnsi" w:hAnsiTheme="minorHAnsi" w:cstheme="minorHAnsi"/>
          <w:b/>
          <w:bCs/>
        </w:rPr>
      </w:pPr>
      <w:r w:rsidRPr="00CB5E4D">
        <w:rPr>
          <w:rFonts w:asciiTheme="minorHAnsi" w:hAnsiTheme="minorHAnsi" w:cstheme="minorHAnsi"/>
          <w:b/>
          <w:bCs/>
        </w:rPr>
        <w:t>26123. To consider applications to fill the Parish Council vacancy by co-option.</w:t>
      </w:r>
    </w:p>
    <w:p w14:paraId="5D8562B1" w14:textId="70AAB69F" w:rsidR="00CB5E4D" w:rsidRDefault="00CB5E4D" w:rsidP="001616C2">
      <w:pPr>
        <w:jc w:val="both"/>
        <w:rPr>
          <w:rFonts w:asciiTheme="minorHAnsi" w:hAnsiTheme="minorHAnsi" w:cstheme="minorHAnsi"/>
          <w:color w:val="000000" w:themeColor="text1"/>
        </w:rPr>
      </w:pPr>
      <w:r w:rsidRPr="00671E45">
        <w:rPr>
          <w:rFonts w:asciiTheme="minorHAnsi" w:hAnsiTheme="minorHAnsi" w:cstheme="minorHAnsi"/>
          <w:color w:val="000000" w:themeColor="text1"/>
        </w:rPr>
        <w:t>No applicants</w:t>
      </w:r>
      <w:r>
        <w:rPr>
          <w:rFonts w:asciiTheme="minorHAnsi" w:hAnsiTheme="minorHAnsi" w:cstheme="minorHAnsi"/>
          <w:color w:val="000000" w:themeColor="text1"/>
        </w:rPr>
        <w:t>.</w:t>
      </w:r>
    </w:p>
    <w:p w14:paraId="34490523" w14:textId="510E60F9" w:rsidR="00CB5E4D" w:rsidRDefault="00CB5E4D" w:rsidP="001616C2">
      <w:pPr>
        <w:jc w:val="both"/>
        <w:rPr>
          <w:rFonts w:asciiTheme="minorHAnsi" w:hAnsiTheme="minorHAnsi" w:cstheme="minorHAnsi"/>
          <w:color w:val="000000" w:themeColor="text1"/>
        </w:rPr>
      </w:pPr>
    </w:p>
    <w:p w14:paraId="512106FC" w14:textId="47AD2476" w:rsidR="00CB5E4D" w:rsidRDefault="00CB5E4D" w:rsidP="001616C2">
      <w:pPr>
        <w:jc w:val="both"/>
        <w:rPr>
          <w:rFonts w:asciiTheme="minorHAnsi" w:hAnsiTheme="minorHAnsi" w:cstheme="minorHAnsi"/>
          <w:b/>
          <w:bCs/>
        </w:rPr>
      </w:pPr>
      <w:r w:rsidRPr="00CB5E4D">
        <w:rPr>
          <w:rFonts w:asciiTheme="minorHAnsi" w:hAnsiTheme="minorHAnsi" w:cstheme="minorHAnsi"/>
          <w:b/>
          <w:bCs/>
          <w:color w:val="000000" w:themeColor="text1"/>
        </w:rPr>
        <w:t xml:space="preserve">26124. </w:t>
      </w:r>
      <w:r w:rsidRPr="00CB5E4D">
        <w:rPr>
          <w:rFonts w:asciiTheme="minorHAnsi" w:hAnsiTheme="minorHAnsi" w:cstheme="minorHAnsi"/>
          <w:b/>
          <w:bCs/>
        </w:rPr>
        <w:t>To receive and consider reports from County and District Councillors.</w:t>
      </w:r>
    </w:p>
    <w:p w14:paraId="7B90AC9A" w14:textId="0BCECD62" w:rsidR="00EF0F43" w:rsidRPr="00EF0F43" w:rsidRDefault="00EF0F43" w:rsidP="001616C2">
      <w:pPr>
        <w:jc w:val="both"/>
        <w:rPr>
          <w:rFonts w:asciiTheme="minorHAnsi" w:hAnsiTheme="minorHAnsi" w:cstheme="minorHAnsi"/>
        </w:rPr>
      </w:pPr>
      <w:r>
        <w:rPr>
          <w:rFonts w:asciiTheme="minorHAnsi" w:hAnsiTheme="minorHAnsi" w:cstheme="minorHAnsi"/>
          <w:u w:val="single"/>
        </w:rPr>
        <w:t>It was resolved that i</w:t>
      </w:r>
      <w:r w:rsidRPr="00EF0F43">
        <w:rPr>
          <w:rFonts w:asciiTheme="minorHAnsi" w:hAnsiTheme="minorHAnsi" w:cstheme="minorHAnsi"/>
          <w:u w:val="single"/>
        </w:rPr>
        <w:t>n the absence of both councillors the minutes should be sent via email to them. Cllr Lees will distribute the September update from Cllr Bamford to the parishioners of Foston</w:t>
      </w:r>
      <w:r>
        <w:rPr>
          <w:rFonts w:asciiTheme="minorHAnsi" w:hAnsiTheme="minorHAnsi" w:cstheme="minorHAnsi"/>
          <w:u w:val="single"/>
        </w:rPr>
        <w:t xml:space="preserve"> </w:t>
      </w:r>
      <w:r w:rsidRPr="00AD7CCD">
        <w:rPr>
          <w:rFonts w:asciiTheme="minorHAnsi" w:hAnsiTheme="minorHAnsi" w:cstheme="minorHAnsi"/>
          <w:u w:val="single"/>
        </w:rPr>
        <w:t xml:space="preserve">with </w:t>
      </w:r>
      <w:r>
        <w:rPr>
          <w:rFonts w:asciiTheme="minorHAnsi" w:hAnsiTheme="minorHAnsi" w:cstheme="minorHAnsi"/>
          <w:u w:val="single"/>
        </w:rPr>
        <w:t>one</w:t>
      </w:r>
      <w:r w:rsidRPr="00AD7CCD">
        <w:rPr>
          <w:rFonts w:asciiTheme="minorHAnsi" w:hAnsiTheme="minorHAnsi" w:cstheme="minorHAnsi"/>
          <w:u w:val="single"/>
        </w:rPr>
        <w:t xml:space="preserve"> abstain</w:t>
      </w:r>
      <w:r>
        <w:rPr>
          <w:rFonts w:asciiTheme="minorHAnsi" w:hAnsiTheme="minorHAnsi" w:cstheme="minorHAnsi"/>
          <w:u w:val="single"/>
        </w:rPr>
        <w:t>ing</w:t>
      </w:r>
      <w:r w:rsidRPr="00AD7CCD">
        <w:rPr>
          <w:rFonts w:asciiTheme="minorHAnsi" w:hAnsiTheme="minorHAnsi" w:cstheme="minorHAnsi"/>
          <w:u w:val="single"/>
        </w:rPr>
        <w:t xml:space="preserve"> and </w:t>
      </w:r>
      <w:r>
        <w:rPr>
          <w:rFonts w:asciiTheme="minorHAnsi" w:hAnsiTheme="minorHAnsi" w:cstheme="minorHAnsi"/>
          <w:u w:val="single"/>
        </w:rPr>
        <w:t>four</w:t>
      </w:r>
      <w:r w:rsidRPr="00AD7CCD">
        <w:rPr>
          <w:rFonts w:asciiTheme="minorHAnsi" w:hAnsiTheme="minorHAnsi" w:cstheme="minorHAnsi"/>
          <w:u w:val="single"/>
        </w:rPr>
        <w:t xml:space="preserve"> for’s</w:t>
      </w:r>
    </w:p>
    <w:p w14:paraId="7F68236B" w14:textId="61280A9F" w:rsidR="00CB5E4D" w:rsidRDefault="00CB5E4D" w:rsidP="001616C2">
      <w:pPr>
        <w:jc w:val="both"/>
        <w:rPr>
          <w:rFonts w:asciiTheme="minorHAnsi" w:hAnsiTheme="minorHAnsi" w:cstheme="minorHAnsi"/>
        </w:rPr>
      </w:pPr>
    </w:p>
    <w:p w14:paraId="41E8BABC" w14:textId="3025C215" w:rsidR="00EF0F43" w:rsidRPr="00EF0F43" w:rsidRDefault="00EF0F43" w:rsidP="001616C2">
      <w:pPr>
        <w:jc w:val="both"/>
        <w:rPr>
          <w:rFonts w:asciiTheme="minorHAnsi" w:hAnsiTheme="minorHAnsi" w:cstheme="minorHAnsi"/>
        </w:rPr>
      </w:pPr>
      <w:r w:rsidRPr="00EF0F43">
        <w:rPr>
          <w:rFonts w:asciiTheme="minorHAnsi" w:hAnsiTheme="minorHAnsi" w:cstheme="minorHAnsi"/>
          <w:b/>
          <w:bCs/>
        </w:rPr>
        <w:t xml:space="preserve">26125. Proposal to employ a specialist planning company to help us in the development of our up-dated Neighbourhood Development Plan and to resolve on actions to be taken </w:t>
      </w:r>
      <w:r>
        <w:rPr>
          <w:rFonts w:asciiTheme="minorHAnsi" w:hAnsiTheme="minorHAnsi" w:cstheme="minorHAnsi"/>
        </w:rPr>
        <w:t xml:space="preserve">– </w:t>
      </w:r>
      <w:r w:rsidRPr="00411E53">
        <w:rPr>
          <w:rFonts w:asciiTheme="minorHAnsi" w:hAnsiTheme="minorHAnsi" w:cstheme="minorHAnsi"/>
          <w:u w:val="single"/>
        </w:rPr>
        <w:t xml:space="preserve">Three planning committees have been contacted in total by Cllr Lees. </w:t>
      </w:r>
      <w:r w:rsidR="00411E53" w:rsidRPr="00411E53">
        <w:rPr>
          <w:rFonts w:asciiTheme="minorHAnsi" w:hAnsiTheme="minorHAnsi" w:cstheme="minorHAnsi"/>
          <w:u w:val="single"/>
        </w:rPr>
        <w:t xml:space="preserve">Quotes </w:t>
      </w:r>
      <w:r w:rsidRPr="00411E53">
        <w:rPr>
          <w:rFonts w:asciiTheme="minorHAnsi" w:hAnsiTheme="minorHAnsi" w:cstheme="minorHAnsi"/>
          <w:u w:val="single"/>
        </w:rPr>
        <w:t xml:space="preserve">will </w:t>
      </w:r>
      <w:r w:rsidR="00411E53" w:rsidRPr="00411E53">
        <w:rPr>
          <w:rFonts w:asciiTheme="minorHAnsi" w:hAnsiTheme="minorHAnsi" w:cstheme="minorHAnsi"/>
          <w:u w:val="single"/>
        </w:rPr>
        <w:t xml:space="preserve">be </w:t>
      </w:r>
      <w:r w:rsidRPr="00411E53">
        <w:rPr>
          <w:rFonts w:asciiTheme="minorHAnsi" w:hAnsiTheme="minorHAnsi" w:cstheme="minorHAnsi"/>
          <w:u w:val="single"/>
        </w:rPr>
        <w:t>obtain</w:t>
      </w:r>
      <w:r w:rsidR="00411E53" w:rsidRPr="00411E53">
        <w:rPr>
          <w:rFonts w:asciiTheme="minorHAnsi" w:hAnsiTheme="minorHAnsi" w:cstheme="minorHAnsi"/>
          <w:u w:val="single"/>
        </w:rPr>
        <w:t>ed</w:t>
      </w:r>
      <w:r w:rsidRPr="00411E53">
        <w:rPr>
          <w:rFonts w:asciiTheme="minorHAnsi" w:hAnsiTheme="minorHAnsi" w:cstheme="minorHAnsi"/>
          <w:u w:val="single"/>
        </w:rPr>
        <w:t xml:space="preserve"> </w:t>
      </w:r>
      <w:r w:rsidR="00411E53" w:rsidRPr="00411E53">
        <w:rPr>
          <w:rFonts w:asciiTheme="minorHAnsi" w:hAnsiTheme="minorHAnsi" w:cstheme="minorHAnsi"/>
          <w:u w:val="single"/>
        </w:rPr>
        <w:t xml:space="preserve">in regard to enlisting </w:t>
      </w:r>
      <w:r w:rsidRPr="00411E53">
        <w:rPr>
          <w:rFonts w:asciiTheme="minorHAnsi" w:hAnsiTheme="minorHAnsi" w:cstheme="minorHAnsi"/>
          <w:u w:val="single"/>
        </w:rPr>
        <w:t xml:space="preserve">a specialist planning company </w:t>
      </w:r>
      <w:r w:rsidR="00411E53" w:rsidRPr="00411E53">
        <w:rPr>
          <w:rFonts w:asciiTheme="minorHAnsi" w:hAnsiTheme="minorHAnsi" w:cstheme="minorHAnsi"/>
          <w:u w:val="single"/>
        </w:rPr>
        <w:t xml:space="preserve">to </w:t>
      </w:r>
      <w:r w:rsidRPr="00411E53">
        <w:rPr>
          <w:rFonts w:asciiTheme="minorHAnsi" w:hAnsiTheme="minorHAnsi" w:cstheme="minorHAnsi"/>
          <w:u w:val="single"/>
        </w:rPr>
        <w:t>assist with the updating of the plan. An additional meeting will be called to approve this spend if necessary</w:t>
      </w:r>
      <w:r>
        <w:rPr>
          <w:rFonts w:asciiTheme="minorHAnsi" w:hAnsiTheme="minorHAnsi" w:cstheme="minorHAnsi"/>
        </w:rPr>
        <w:t>.</w:t>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411E53">
        <w:rPr>
          <w:rFonts w:asciiTheme="minorHAnsi" w:hAnsiTheme="minorHAnsi" w:cstheme="minorHAnsi"/>
        </w:rPr>
        <w:tab/>
      </w:r>
      <w:r w:rsidR="00F65895">
        <w:rPr>
          <w:rFonts w:asciiTheme="minorHAnsi" w:hAnsiTheme="minorHAnsi" w:cstheme="minorHAnsi"/>
        </w:rPr>
        <w:t xml:space="preserve">             </w:t>
      </w:r>
      <w:r w:rsidR="00411E53" w:rsidRPr="00411E53">
        <w:rPr>
          <w:rFonts w:asciiTheme="minorHAnsi" w:hAnsiTheme="minorHAnsi" w:cstheme="minorHAnsi"/>
          <w:u w:val="single"/>
        </w:rPr>
        <w:t>Unanimous</w:t>
      </w:r>
    </w:p>
    <w:p w14:paraId="6B023636" w14:textId="1850869B" w:rsidR="00EF0F43" w:rsidRPr="00671E45" w:rsidRDefault="00EF0F43" w:rsidP="001616C2">
      <w:pPr>
        <w:jc w:val="both"/>
        <w:rPr>
          <w:rFonts w:asciiTheme="minorHAnsi" w:hAnsiTheme="minorHAnsi" w:cstheme="minorHAnsi"/>
        </w:rPr>
      </w:pPr>
    </w:p>
    <w:p w14:paraId="69E8FD98" w14:textId="3F3507C6" w:rsidR="00411E53" w:rsidRDefault="00411E53" w:rsidP="001616C2">
      <w:pPr>
        <w:jc w:val="both"/>
        <w:rPr>
          <w:rFonts w:asciiTheme="minorHAnsi" w:hAnsiTheme="minorHAnsi" w:cstheme="minorHAnsi"/>
        </w:rPr>
      </w:pPr>
      <w:r w:rsidRPr="00411E53">
        <w:rPr>
          <w:rFonts w:asciiTheme="minorHAnsi" w:hAnsiTheme="minorHAnsi" w:cstheme="minorHAnsi"/>
          <w:b/>
          <w:bCs/>
        </w:rPr>
        <w:t>26126. To consider an update on Goosegate Lane Flooding, LCC Highways plans and resolve on any action to be taken</w:t>
      </w:r>
      <w:r>
        <w:rPr>
          <w:rFonts w:asciiTheme="minorHAnsi" w:hAnsiTheme="minorHAnsi" w:cstheme="minorHAnsi"/>
          <w:b/>
          <w:bCs/>
        </w:rPr>
        <w:t xml:space="preserve"> - </w:t>
      </w:r>
      <w:r w:rsidRPr="00671E45">
        <w:rPr>
          <w:rFonts w:asciiTheme="minorHAnsi" w:hAnsiTheme="minorHAnsi" w:cstheme="minorHAnsi"/>
        </w:rPr>
        <w:t>The flooding issue on Goosegate lane is ongoing and now being held up in a legal rift between Anglian Water and County Council Highways as neither side is taking responsibility for the faults.</w:t>
      </w:r>
    </w:p>
    <w:p w14:paraId="5414FA97" w14:textId="77777777" w:rsidR="00411E53" w:rsidRDefault="00411E53" w:rsidP="001616C2">
      <w:pPr>
        <w:jc w:val="both"/>
        <w:rPr>
          <w:rFonts w:asciiTheme="minorHAnsi" w:hAnsiTheme="minorHAnsi" w:cstheme="minorHAnsi"/>
        </w:rPr>
      </w:pPr>
    </w:p>
    <w:p w14:paraId="44088520" w14:textId="22611849" w:rsidR="00411E53" w:rsidRDefault="00411E53" w:rsidP="001616C2">
      <w:pPr>
        <w:jc w:val="both"/>
        <w:rPr>
          <w:rFonts w:asciiTheme="minorHAnsi" w:hAnsiTheme="minorHAnsi" w:cstheme="minorHAnsi"/>
          <w:u w:val="single"/>
        </w:rPr>
      </w:pPr>
      <w:r w:rsidRPr="00411E53">
        <w:rPr>
          <w:rFonts w:asciiTheme="minorHAnsi" w:hAnsiTheme="minorHAnsi" w:cstheme="minorHAnsi"/>
          <w:b/>
          <w:bCs/>
        </w:rPr>
        <w:t xml:space="preserve">26127. To consider the cleanliness of the dog bins and resolve on any further action to be taken </w:t>
      </w:r>
      <w:r>
        <w:rPr>
          <w:rFonts w:asciiTheme="minorHAnsi" w:hAnsiTheme="minorHAnsi" w:cstheme="minorHAnsi"/>
          <w:b/>
          <w:bCs/>
        </w:rPr>
        <w:t xml:space="preserve">– </w:t>
      </w:r>
      <w:r w:rsidRPr="00411E53">
        <w:rPr>
          <w:rFonts w:asciiTheme="minorHAnsi" w:hAnsiTheme="minorHAnsi" w:cstheme="minorHAnsi"/>
          <w:u w:val="single"/>
        </w:rPr>
        <w:t>It was resolved that Cllr Munroe will spray the dog bin on Fallow Lane to clean it</w:t>
      </w:r>
      <w:r w:rsidR="00F65895">
        <w:rPr>
          <w:rFonts w:asciiTheme="minorHAnsi" w:hAnsiTheme="minorHAnsi" w:cstheme="minorHAnsi"/>
          <w:u w:val="single"/>
        </w:rPr>
        <w:t>.</w:t>
      </w:r>
      <w:r w:rsidRPr="00411E53">
        <w:rPr>
          <w:rFonts w:asciiTheme="minorHAnsi" w:hAnsiTheme="minorHAnsi" w:cstheme="minorHAnsi"/>
          <w:u w:val="single"/>
        </w:rPr>
        <w:t xml:space="preserve"> </w:t>
      </w:r>
      <w:r w:rsidR="00B768B4">
        <w:rPr>
          <w:rFonts w:asciiTheme="minorHAnsi" w:hAnsiTheme="minorHAnsi" w:cstheme="minorHAnsi"/>
          <w:u w:val="single"/>
        </w:rPr>
        <w:t xml:space="preserve">It was resolved that </w:t>
      </w:r>
      <w:r w:rsidRPr="00B768B4">
        <w:rPr>
          <w:rFonts w:asciiTheme="minorHAnsi" w:hAnsiTheme="minorHAnsi" w:cstheme="minorHAnsi"/>
          <w:u w:val="single"/>
        </w:rPr>
        <w:t xml:space="preserve">SKDC </w:t>
      </w:r>
      <w:r w:rsidR="00B768B4" w:rsidRPr="00B768B4">
        <w:rPr>
          <w:rFonts w:asciiTheme="minorHAnsi" w:hAnsiTheme="minorHAnsi" w:cstheme="minorHAnsi"/>
          <w:u w:val="single"/>
        </w:rPr>
        <w:t xml:space="preserve">would be requested to </w:t>
      </w:r>
      <w:r w:rsidRPr="00B768B4">
        <w:rPr>
          <w:rFonts w:asciiTheme="minorHAnsi" w:hAnsiTheme="minorHAnsi" w:cstheme="minorHAnsi"/>
          <w:u w:val="single"/>
        </w:rPr>
        <w:t>clean the dog bin on the corner of Long Street and Newark Hill. No further action.</w:t>
      </w:r>
      <w:r>
        <w:rPr>
          <w:rFonts w:asciiTheme="minorHAnsi" w:hAnsiTheme="minorHAnsi" w:cstheme="minorHAnsi"/>
          <w:u w:val="single"/>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F65895">
        <w:rPr>
          <w:rFonts w:asciiTheme="minorHAnsi" w:hAnsiTheme="minorHAnsi" w:cstheme="minorHAnsi"/>
        </w:rPr>
        <w:t xml:space="preserve">     </w:t>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B768B4">
        <w:rPr>
          <w:rFonts w:asciiTheme="minorHAnsi" w:hAnsiTheme="minorHAnsi" w:cstheme="minorHAnsi"/>
        </w:rPr>
        <w:tab/>
      </w:r>
      <w:r w:rsidR="00F65895">
        <w:rPr>
          <w:rFonts w:asciiTheme="minorHAnsi" w:hAnsiTheme="minorHAnsi" w:cstheme="minorHAnsi"/>
        </w:rPr>
        <w:t xml:space="preserve">        </w:t>
      </w:r>
      <w:r w:rsidRPr="00411E53">
        <w:rPr>
          <w:rFonts w:asciiTheme="minorHAnsi" w:hAnsiTheme="minorHAnsi" w:cstheme="minorHAnsi"/>
          <w:u w:val="single"/>
        </w:rPr>
        <w:t>Unanimous</w:t>
      </w:r>
    </w:p>
    <w:p w14:paraId="53E15182" w14:textId="77777777" w:rsidR="00691707" w:rsidRDefault="00691707" w:rsidP="001616C2">
      <w:pPr>
        <w:jc w:val="both"/>
        <w:rPr>
          <w:rFonts w:asciiTheme="minorHAnsi" w:hAnsiTheme="minorHAnsi" w:cstheme="minorHAnsi"/>
          <w:u w:val="single"/>
        </w:rPr>
      </w:pPr>
    </w:p>
    <w:p w14:paraId="64EB65D0" w14:textId="37EAC67F" w:rsidR="00691707" w:rsidRPr="00691707" w:rsidRDefault="00691707" w:rsidP="00691707">
      <w:pPr>
        <w:jc w:val="right"/>
        <w:rPr>
          <w:rFonts w:asciiTheme="minorHAnsi" w:hAnsiTheme="minorHAnsi" w:cstheme="minorHAnsi"/>
        </w:rPr>
      </w:pPr>
      <w:r w:rsidRPr="00691707">
        <w:rPr>
          <w:rFonts w:asciiTheme="minorHAnsi" w:hAnsiTheme="minorHAnsi" w:cstheme="minorHAnsi"/>
        </w:rPr>
        <w:t>341</w:t>
      </w:r>
    </w:p>
    <w:p w14:paraId="7DD84C28" w14:textId="77777777" w:rsidR="00411E53" w:rsidRDefault="00411E53" w:rsidP="001616C2">
      <w:pPr>
        <w:jc w:val="both"/>
        <w:rPr>
          <w:rFonts w:asciiTheme="minorHAnsi" w:hAnsiTheme="minorHAnsi" w:cstheme="minorHAnsi"/>
          <w:u w:val="single"/>
        </w:rPr>
      </w:pPr>
    </w:p>
    <w:p w14:paraId="74A1DC40" w14:textId="49BB9B15" w:rsidR="00411E53" w:rsidRDefault="00411E53" w:rsidP="001616C2">
      <w:pPr>
        <w:jc w:val="both"/>
        <w:rPr>
          <w:rFonts w:asciiTheme="minorHAnsi" w:hAnsiTheme="minorHAnsi" w:cstheme="minorHAnsi"/>
        </w:rPr>
      </w:pPr>
      <w:r w:rsidRPr="00411E53">
        <w:rPr>
          <w:rFonts w:asciiTheme="minorHAnsi" w:hAnsiTheme="minorHAnsi" w:cstheme="minorHAnsi"/>
          <w:b/>
          <w:bCs/>
        </w:rPr>
        <w:t xml:space="preserve">26128. To receive an update relating to permissive access rights to Foston Playing Field and resolve on any action to be taken </w:t>
      </w:r>
      <w:r>
        <w:rPr>
          <w:rFonts w:asciiTheme="minorHAnsi" w:hAnsiTheme="minorHAnsi" w:cstheme="minorHAnsi"/>
          <w:b/>
          <w:bCs/>
        </w:rPr>
        <w:t>–</w:t>
      </w:r>
      <w:r w:rsidRPr="00411E53">
        <w:rPr>
          <w:rFonts w:asciiTheme="minorHAnsi" w:hAnsiTheme="minorHAnsi" w:cstheme="minorHAnsi"/>
          <w:b/>
          <w:bCs/>
        </w:rPr>
        <w:t xml:space="preserve"> </w:t>
      </w:r>
      <w:r w:rsidRPr="00411E53">
        <w:rPr>
          <w:rFonts w:asciiTheme="minorHAnsi" w:hAnsiTheme="minorHAnsi" w:cstheme="minorHAnsi"/>
        </w:rPr>
        <w:t>Cllr Gardner has walked the perimeter of the playing field recording the gates that lead onto it</w:t>
      </w:r>
      <w:r>
        <w:rPr>
          <w:rFonts w:asciiTheme="minorHAnsi" w:hAnsiTheme="minorHAnsi" w:cstheme="minorHAnsi"/>
        </w:rPr>
        <w:t xml:space="preserve">. There are three in total that are used </w:t>
      </w:r>
      <w:r w:rsidR="000E5FBA">
        <w:rPr>
          <w:rFonts w:asciiTheme="minorHAnsi" w:hAnsiTheme="minorHAnsi" w:cstheme="minorHAnsi"/>
        </w:rPr>
        <w:t>on Burgin Close and 3 on Chaple Lane that are not in use</w:t>
      </w:r>
      <w:r w:rsidR="000E5FBA" w:rsidRPr="00B768B4">
        <w:rPr>
          <w:rFonts w:asciiTheme="minorHAnsi" w:hAnsiTheme="minorHAnsi" w:cstheme="minorHAnsi"/>
        </w:rPr>
        <w:t xml:space="preserve">. Cllr Spikings is to write to the </w:t>
      </w:r>
      <w:r w:rsidR="00B768B4" w:rsidRPr="00B768B4">
        <w:rPr>
          <w:rFonts w:asciiTheme="minorHAnsi" w:hAnsiTheme="minorHAnsi" w:cstheme="minorHAnsi"/>
        </w:rPr>
        <w:t xml:space="preserve">solicitor to contact the </w:t>
      </w:r>
      <w:r w:rsidR="000E5FBA" w:rsidRPr="00B768B4">
        <w:rPr>
          <w:rFonts w:asciiTheme="minorHAnsi" w:hAnsiTheme="minorHAnsi" w:cstheme="minorHAnsi"/>
        </w:rPr>
        <w:t>resident who has stated he has proof that other residents use the field with dogs.</w:t>
      </w:r>
    </w:p>
    <w:p w14:paraId="48E55E62" w14:textId="77777777" w:rsidR="000E5FBA" w:rsidRDefault="000E5FBA" w:rsidP="001616C2">
      <w:pPr>
        <w:jc w:val="both"/>
        <w:rPr>
          <w:rFonts w:asciiTheme="minorHAnsi" w:hAnsiTheme="minorHAnsi" w:cstheme="minorHAnsi"/>
        </w:rPr>
      </w:pPr>
    </w:p>
    <w:p w14:paraId="1C34CB05" w14:textId="2F9DC675" w:rsidR="00A7331C" w:rsidRDefault="000E5FBA" w:rsidP="001616C2">
      <w:pPr>
        <w:jc w:val="both"/>
        <w:rPr>
          <w:rFonts w:asciiTheme="minorHAnsi" w:hAnsiTheme="minorHAnsi" w:cstheme="minorHAnsi"/>
        </w:rPr>
      </w:pPr>
      <w:r w:rsidRPr="007124F1">
        <w:rPr>
          <w:rFonts w:asciiTheme="minorHAnsi" w:hAnsiTheme="minorHAnsi" w:cstheme="minorHAnsi"/>
          <w:b/>
          <w:bCs/>
        </w:rPr>
        <w:t xml:space="preserve">26129. </w:t>
      </w:r>
      <w:bookmarkStart w:id="2" w:name="_Hlk506225810"/>
      <w:r w:rsidR="00DC6212" w:rsidRPr="007124F1">
        <w:rPr>
          <w:rFonts w:asciiTheme="minorHAnsi" w:hAnsiTheme="minorHAnsi" w:cstheme="minorHAnsi"/>
          <w:b/>
          <w:bCs/>
        </w:rPr>
        <w:t>To consider and review the inspection of the play field and MUGA area and resolve on action to be taken</w:t>
      </w:r>
      <w:r w:rsidR="00EF08BF">
        <w:rPr>
          <w:rFonts w:asciiTheme="minorHAnsi" w:hAnsiTheme="minorHAnsi" w:cstheme="minorHAnsi"/>
        </w:rPr>
        <w:t xml:space="preserve"> </w:t>
      </w:r>
      <w:r>
        <w:rPr>
          <w:rFonts w:asciiTheme="minorHAnsi" w:hAnsiTheme="minorHAnsi" w:cstheme="minorHAnsi"/>
        </w:rPr>
        <w:t xml:space="preserve">– It was resolved that the inspection report was not exhaustive with no fundamental issues. Cllr Munroe will address the nut on the swing. The notice will be replaced with the appropriate wording and the equipment will be refurbished with help from the community grant fund. Cllr Fellows and Cllr Munroe will obtain details of the funding </w:t>
      </w:r>
      <w:r w:rsidRPr="00B768B4">
        <w:rPr>
          <w:rFonts w:asciiTheme="minorHAnsi" w:hAnsiTheme="minorHAnsi" w:cstheme="minorHAnsi"/>
        </w:rPr>
        <w:t>whilst Cllr Lees will address the matting</w:t>
      </w:r>
      <w:r w:rsidR="006B02A4" w:rsidRPr="00B768B4">
        <w:rPr>
          <w:rFonts w:asciiTheme="minorHAnsi" w:hAnsiTheme="minorHAnsi" w:cstheme="minorHAnsi"/>
        </w:rPr>
        <w:t xml:space="preserve"> under the swing</w:t>
      </w:r>
      <w:r w:rsidRPr="00B768B4">
        <w:rPr>
          <w:rFonts w:asciiTheme="minorHAnsi" w:hAnsiTheme="minorHAnsi" w:cstheme="minorHAnsi"/>
        </w:rPr>
        <w:t>.</w:t>
      </w:r>
      <w:r>
        <w:rPr>
          <w:rFonts w:asciiTheme="minorHAnsi" w:hAnsiTheme="minorHAnsi" w:cstheme="minorHAnsi"/>
        </w:rPr>
        <w:t xml:space="preserve"> </w:t>
      </w:r>
    </w:p>
    <w:p w14:paraId="1EE5B0AE" w14:textId="77777777" w:rsidR="00C22470" w:rsidRDefault="00C22470" w:rsidP="001616C2">
      <w:pPr>
        <w:jc w:val="both"/>
        <w:rPr>
          <w:rFonts w:asciiTheme="minorHAnsi" w:hAnsiTheme="minorHAnsi" w:cstheme="minorHAnsi"/>
        </w:rPr>
      </w:pPr>
    </w:p>
    <w:p w14:paraId="623B2954" w14:textId="777D3874" w:rsidR="00C22470" w:rsidRDefault="00C22470" w:rsidP="001616C2">
      <w:pPr>
        <w:jc w:val="both"/>
        <w:rPr>
          <w:rFonts w:asciiTheme="minorHAnsi" w:hAnsiTheme="minorHAnsi" w:cstheme="minorHAnsi"/>
        </w:rPr>
      </w:pPr>
      <w:r w:rsidRPr="00C22470">
        <w:rPr>
          <w:rFonts w:asciiTheme="minorHAnsi" w:hAnsiTheme="minorHAnsi" w:cstheme="minorHAnsi"/>
          <w:b/>
          <w:bCs/>
        </w:rPr>
        <w:t>26130. To consider the installation of a new bench in Foston Village and resolve on any action to be taken</w:t>
      </w:r>
      <w:r>
        <w:rPr>
          <w:rFonts w:asciiTheme="minorHAnsi" w:hAnsiTheme="minorHAnsi" w:cstheme="minorHAnsi"/>
          <w:b/>
          <w:bCs/>
        </w:rPr>
        <w:t xml:space="preserve"> – </w:t>
      </w:r>
      <w:r w:rsidRPr="00C22470">
        <w:rPr>
          <w:rFonts w:asciiTheme="minorHAnsi" w:hAnsiTheme="minorHAnsi" w:cstheme="minorHAnsi"/>
          <w:u w:val="single"/>
        </w:rPr>
        <w:t xml:space="preserve">It was resolved that two new benches be purchased and erected on the site of the previous one. </w:t>
      </w:r>
    </w:p>
    <w:p w14:paraId="01086E5C" w14:textId="3F08EF33" w:rsidR="00C22470" w:rsidRPr="00C22470" w:rsidRDefault="00C22470" w:rsidP="001616C2">
      <w:pPr>
        <w:jc w:val="both"/>
        <w:rPr>
          <w:rFonts w:asciiTheme="minorHAnsi" w:hAnsiTheme="minorHAnsi" w:cstheme="minorHAnsi"/>
          <w:u w:val="single"/>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C22470">
        <w:rPr>
          <w:rFonts w:asciiTheme="minorHAnsi" w:hAnsiTheme="minorHAnsi" w:cstheme="minorHAnsi"/>
          <w:u w:val="single"/>
        </w:rPr>
        <w:t xml:space="preserve">One abstainer and four </w:t>
      </w:r>
      <w:proofErr w:type="spellStart"/>
      <w:r w:rsidRPr="00C22470">
        <w:rPr>
          <w:rFonts w:asciiTheme="minorHAnsi" w:hAnsiTheme="minorHAnsi" w:cstheme="minorHAnsi"/>
          <w:u w:val="single"/>
        </w:rPr>
        <w:t>for’s</w:t>
      </w:r>
      <w:proofErr w:type="spellEnd"/>
    </w:p>
    <w:p w14:paraId="2FB5DDD8" w14:textId="77777777" w:rsidR="007124F1" w:rsidRDefault="007124F1" w:rsidP="001616C2">
      <w:pPr>
        <w:jc w:val="both"/>
        <w:rPr>
          <w:rFonts w:asciiTheme="minorHAnsi" w:hAnsiTheme="minorHAnsi" w:cstheme="minorHAnsi"/>
        </w:rPr>
      </w:pPr>
    </w:p>
    <w:p w14:paraId="5B71C590" w14:textId="1E5BD4C3" w:rsidR="007124F1" w:rsidRDefault="00222176" w:rsidP="001616C2">
      <w:pPr>
        <w:jc w:val="both"/>
        <w:rPr>
          <w:rFonts w:asciiTheme="minorHAnsi" w:hAnsiTheme="minorHAnsi" w:cstheme="minorHAnsi"/>
        </w:rPr>
      </w:pPr>
      <w:r w:rsidRPr="00222176">
        <w:rPr>
          <w:rFonts w:asciiTheme="minorHAnsi" w:hAnsiTheme="minorHAnsi" w:cstheme="minorHAnsi"/>
          <w:b/>
          <w:bCs/>
        </w:rPr>
        <w:t>26131. To receive an update on the lack of progress with the Y-Not development and resolve on any action to be taken</w:t>
      </w:r>
      <w:r>
        <w:rPr>
          <w:rFonts w:asciiTheme="minorHAnsi" w:hAnsiTheme="minorHAnsi" w:cstheme="minorHAnsi"/>
          <w:b/>
          <w:bCs/>
        </w:rPr>
        <w:t xml:space="preserve"> – </w:t>
      </w:r>
      <w:r w:rsidRPr="00222176">
        <w:rPr>
          <w:rFonts w:asciiTheme="minorHAnsi" w:hAnsiTheme="minorHAnsi" w:cstheme="minorHAnsi"/>
        </w:rPr>
        <w:t>point</w:t>
      </w:r>
      <w:r>
        <w:rPr>
          <w:rFonts w:asciiTheme="minorHAnsi" w:hAnsiTheme="minorHAnsi" w:cstheme="minorHAnsi"/>
          <w:b/>
          <w:bCs/>
        </w:rPr>
        <w:t xml:space="preserve"> </w:t>
      </w:r>
      <w:r>
        <w:rPr>
          <w:rFonts w:asciiTheme="minorHAnsi" w:hAnsiTheme="minorHAnsi" w:cstheme="minorHAnsi"/>
        </w:rPr>
        <w:t>withheld until the next council meeting.</w:t>
      </w:r>
    </w:p>
    <w:p w14:paraId="362E1C19" w14:textId="77777777" w:rsidR="00222176" w:rsidRDefault="00222176" w:rsidP="001616C2">
      <w:pPr>
        <w:jc w:val="both"/>
        <w:rPr>
          <w:rFonts w:asciiTheme="minorHAnsi" w:hAnsiTheme="minorHAnsi" w:cstheme="minorHAnsi"/>
        </w:rPr>
      </w:pPr>
    </w:p>
    <w:p w14:paraId="7F7AB92C" w14:textId="258E59A1" w:rsidR="00222176" w:rsidRDefault="00222176" w:rsidP="001616C2">
      <w:pPr>
        <w:jc w:val="both"/>
        <w:rPr>
          <w:rFonts w:asciiTheme="minorHAnsi" w:hAnsiTheme="minorHAnsi" w:cstheme="minorHAnsi"/>
          <w:u w:val="single"/>
        </w:rPr>
      </w:pPr>
      <w:r w:rsidRPr="00222176">
        <w:rPr>
          <w:rFonts w:asciiTheme="minorHAnsi" w:hAnsiTheme="minorHAnsi" w:cstheme="minorHAnsi"/>
          <w:b/>
          <w:bCs/>
        </w:rPr>
        <w:t xml:space="preserve">26132. To consider and receive an update on the Community Hub report and resolve on any action to be taken </w:t>
      </w:r>
      <w:r>
        <w:rPr>
          <w:rFonts w:asciiTheme="minorHAnsi" w:hAnsiTheme="minorHAnsi" w:cstheme="minorHAnsi"/>
          <w:b/>
          <w:bCs/>
        </w:rPr>
        <w:t>–</w:t>
      </w:r>
      <w:r w:rsidRPr="00222176">
        <w:rPr>
          <w:rFonts w:asciiTheme="minorHAnsi" w:hAnsiTheme="minorHAnsi" w:cstheme="minorHAnsi"/>
          <w:b/>
          <w:bCs/>
        </w:rPr>
        <w:t xml:space="preserve"> </w:t>
      </w:r>
      <w:r w:rsidRPr="00222176">
        <w:rPr>
          <w:rFonts w:asciiTheme="minorHAnsi" w:hAnsiTheme="minorHAnsi" w:cstheme="minorHAnsi"/>
          <w:u w:val="single"/>
        </w:rPr>
        <w:t>Cllr Spikings reported that the lease had been finalised and ownership of the land agreed. Resident Isabele Stanton commented on the wording of the lease and made valued points. It has been sent to the solicitor Chattertons to review. Following this the report will be sent to parishioners by Cllr Lees.</w:t>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sidRPr="00222176">
        <w:rPr>
          <w:rFonts w:asciiTheme="minorHAnsi" w:hAnsiTheme="minorHAnsi" w:cstheme="minorHAnsi"/>
        </w:rPr>
        <w:tab/>
      </w:r>
      <w:r>
        <w:rPr>
          <w:rFonts w:asciiTheme="minorHAnsi" w:hAnsiTheme="minorHAnsi" w:cstheme="minorHAnsi"/>
        </w:rPr>
        <w:t xml:space="preserve">               </w:t>
      </w:r>
      <w:r w:rsidR="0003105B">
        <w:rPr>
          <w:rFonts w:asciiTheme="minorHAnsi" w:hAnsiTheme="minorHAnsi" w:cstheme="minorHAnsi"/>
        </w:rPr>
        <w:t xml:space="preserve">           </w:t>
      </w:r>
      <w:r w:rsidRPr="00222176">
        <w:rPr>
          <w:rFonts w:asciiTheme="minorHAnsi" w:hAnsiTheme="minorHAnsi" w:cstheme="minorHAnsi"/>
          <w:u w:val="single"/>
        </w:rPr>
        <w:t>Unanimous</w:t>
      </w:r>
    </w:p>
    <w:p w14:paraId="1E7B529B" w14:textId="421AA863" w:rsidR="00222176" w:rsidRPr="00222176" w:rsidRDefault="00222176" w:rsidP="001616C2">
      <w:pPr>
        <w:jc w:val="both"/>
        <w:rPr>
          <w:rFonts w:asciiTheme="minorHAnsi" w:hAnsiTheme="minorHAnsi" w:cstheme="minorHAnsi"/>
          <w:b/>
          <w:bCs/>
        </w:rPr>
      </w:pPr>
      <w:r w:rsidRPr="00222176">
        <w:rPr>
          <w:rFonts w:asciiTheme="minorHAnsi" w:hAnsiTheme="minorHAnsi" w:cstheme="minorHAnsi"/>
          <w:b/>
          <w:bCs/>
        </w:rPr>
        <w:t>2613</w:t>
      </w:r>
      <w:r>
        <w:rPr>
          <w:rFonts w:asciiTheme="minorHAnsi" w:hAnsiTheme="minorHAnsi" w:cstheme="minorHAnsi"/>
          <w:b/>
          <w:bCs/>
        </w:rPr>
        <w:t>3</w:t>
      </w:r>
      <w:r w:rsidRPr="00222176">
        <w:rPr>
          <w:rFonts w:asciiTheme="minorHAnsi" w:hAnsiTheme="minorHAnsi" w:cstheme="minorHAnsi"/>
          <w:b/>
          <w:bCs/>
        </w:rPr>
        <w:t>. To consider and receive an update on the lease for 1</w:t>
      </w:r>
      <w:r w:rsidRPr="00222176">
        <w:rPr>
          <w:rFonts w:asciiTheme="minorHAnsi" w:hAnsiTheme="minorHAnsi" w:cstheme="minorHAnsi"/>
          <w:b/>
          <w:bCs/>
          <w:vertAlign w:val="superscript"/>
        </w:rPr>
        <w:t>st</w:t>
      </w:r>
      <w:r w:rsidRPr="00222176">
        <w:rPr>
          <w:rFonts w:asciiTheme="minorHAnsi" w:hAnsiTheme="minorHAnsi" w:cstheme="minorHAnsi"/>
          <w:b/>
          <w:bCs/>
        </w:rPr>
        <w:t xml:space="preserve"> Foston Scout Group and resolve on any action to be taken</w:t>
      </w:r>
      <w:r>
        <w:rPr>
          <w:rFonts w:asciiTheme="minorHAnsi" w:hAnsiTheme="minorHAnsi" w:cstheme="minorHAnsi"/>
          <w:b/>
          <w:bCs/>
        </w:rPr>
        <w:t xml:space="preserve"> – </w:t>
      </w:r>
      <w:r w:rsidRPr="00222176">
        <w:rPr>
          <w:rFonts w:asciiTheme="minorHAnsi" w:hAnsiTheme="minorHAnsi" w:cstheme="minorHAnsi"/>
        </w:rPr>
        <w:t xml:space="preserve">point covered within </w:t>
      </w:r>
      <w:r w:rsidR="0003105B">
        <w:rPr>
          <w:rFonts w:asciiTheme="minorHAnsi" w:hAnsiTheme="minorHAnsi" w:cstheme="minorHAnsi"/>
        </w:rPr>
        <w:t xml:space="preserve">minute </w:t>
      </w:r>
      <w:r w:rsidRPr="00222176">
        <w:rPr>
          <w:rFonts w:asciiTheme="minorHAnsi" w:hAnsiTheme="minorHAnsi" w:cstheme="minorHAnsi"/>
        </w:rPr>
        <w:t>26132</w:t>
      </w:r>
    </w:p>
    <w:p w14:paraId="5F4887AC" w14:textId="77777777" w:rsidR="00222176" w:rsidRDefault="00222176" w:rsidP="001616C2">
      <w:pPr>
        <w:jc w:val="both"/>
        <w:rPr>
          <w:rFonts w:asciiTheme="minorHAnsi" w:hAnsiTheme="minorHAnsi" w:cstheme="minorHAnsi"/>
        </w:rPr>
      </w:pPr>
    </w:p>
    <w:p w14:paraId="27FF8EE5" w14:textId="597931EE" w:rsidR="00222176" w:rsidRPr="00222176" w:rsidRDefault="00222176" w:rsidP="001616C2">
      <w:pPr>
        <w:jc w:val="both"/>
        <w:rPr>
          <w:rFonts w:asciiTheme="minorHAnsi" w:hAnsiTheme="minorHAnsi" w:cstheme="minorHAnsi"/>
        </w:rPr>
      </w:pPr>
      <w:r w:rsidRPr="00222176">
        <w:rPr>
          <w:rFonts w:asciiTheme="minorHAnsi" w:hAnsiTheme="minorHAnsi" w:cstheme="minorHAnsi"/>
          <w:b/>
          <w:bCs/>
        </w:rPr>
        <w:t xml:space="preserve">26134. To receive an update from the clerk on the need for traffic calming in respect of the incident involving resident at the bus stop January 2025 and resolve on any action to be taken </w:t>
      </w:r>
      <w:r w:rsidR="00DD635D">
        <w:rPr>
          <w:rFonts w:asciiTheme="minorHAnsi" w:hAnsiTheme="minorHAnsi" w:cstheme="minorHAnsi"/>
          <w:b/>
          <w:bCs/>
        </w:rPr>
        <w:t>–</w:t>
      </w:r>
      <w:r>
        <w:rPr>
          <w:rFonts w:asciiTheme="minorHAnsi" w:hAnsiTheme="minorHAnsi" w:cstheme="minorHAnsi"/>
        </w:rPr>
        <w:t xml:space="preserve"> </w:t>
      </w:r>
      <w:r w:rsidR="00DD635D" w:rsidRPr="00DD635D">
        <w:rPr>
          <w:rFonts w:asciiTheme="minorHAnsi" w:hAnsiTheme="minorHAnsi" w:cstheme="minorHAnsi"/>
          <w:u w:val="single"/>
        </w:rPr>
        <w:t>The clerk reported on an email she had received and it was decided that Rowan Smith should be invited to Foston in order to discuss new road marking to avoid incidents.</w:t>
      </w:r>
      <w:r w:rsidR="00DD635D">
        <w:rPr>
          <w:rFonts w:asciiTheme="minorHAnsi" w:hAnsiTheme="minorHAnsi" w:cstheme="minorHAnsi"/>
        </w:rPr>
        <w:tab/>
      </w:r>
      <w:r w:rsidR="00DD635D">
        <w:rPr>
          <w:rFonts w:asciiTheme="minorHAnsi" w:hAnsiTheme="minorHAnsi" w:cstheme="minorHAnsi"/>
        </w:rPr>
        <w:tab/>
      </w:r>
      <w:r w:rsidR="00DD635D">
        <w:rPr>
          <w:rFonts w:asciiTheme="minorHAnsi" w:hAnsiTheme="minorHAnsi" w:cstheme="minorHAnsi"/>
        </w:rPr>
        <w:tab/>
      </w:r>
      <w:r w:rsidR="001616C2">
        <w:rPr>
          <w:rFonts w:asciiTheme="minorHAnsi" w:hAnsiTheme="minorHAnsi" w:cstheme="minorHAnsi"/>
        </w:rPr>
        <w:t xml:space="preserve">              </w:t>
      </w:r>
      <w:r w:rsidR="0003105B">
        <w:rPr>
          <w:rFonts w:asciiTheme="minorHAnsi" w:hAnsiTheme="minorHAnsi" w:cstheme="minorHAnsi"/>
        </w:rPr>
        <w:t xml:space="preserve">        </w:t>
      </w:r>
      <w:r w:rsidR="00DD635D" w:rsidRPr="00C22470">
        <w:rPr>
          <w:rFonts w:asciiTheme="minorHAnsi" w:hAnsiTheme="minorHAnsi" w:cstheme="minorHAnsi"/>
          <w:u w:val="single"/>
        </w:rPr>
        <w:t xml:space="preserve">One abstainer and four </w:t>
      </w:r>
      <w:proofErr w:type="spellStart"/>
      <w:r w:rsidR="00DD635D" w:rsidRPr="00C22470">
        <w:rPr>
          <w:rFonts w:asciiTheme="minorHAnsi" w:hAnsiTheme="minorHAnsi" w:cstheme="minorHAnsi"/>
          <w:u w:val="single"/>
        </w:rPr>
        <w:t>for’s</w:t>
      </w:r>
      <w:proofErr w:type="spellEnd"/>
    </w:p>
    <w:p w14:paraId="638FA315" w14:textId="77777777" w:rsidR="007124F1" w:rsidRDefault="007124F1" w:rsidP="001616C2">
      <w:pPr>
        <w:jc w:val="both"/>
        <w:rPr>
          <w:rFonts w:asciiTheme="minorHAnsi" w:hAnsiTheme="minorHAnsi" w:cstheme="minorHAnsi"/>
        </w:rPr>
      </w:pPr>
    </w:p>
    <w:p w14:paraId="278CA13D" w14:textId="04BC3D79" w:rsidR="007124F1" w:rsidRPr="00DD635D" w:rsidRDefault="00DD635D" w:rsidP="001616C2">
      <w:pPr>
        <w:jc w:val="both"/>
        <w:rPr>
          <w:rFonts w:asciiTheme="minorHAnsi" w:hAnsiTheme="minorHAnsi" w:cstheme="minorHAnsi"/>
          <w:b/>
          <w:bCs/>
        </w:rPr>
      </w:pPr>
      <w:r w:rsidRPr="00DD635D">
        <w:rPr>
          <w:rFonts w:asciiTheme="minorHAnsi" w:hAnsiTheme="minorHAnsi" w:cstheme="minorHAnsi"/>
          <w:b/>
          <w:bCs/>
        </w:rPr>
        <w:t>26135. To consider the problem with visibility at night on Long Street at the junction of Main Street and Chapel Lane at the request from a resident for foliage to be trimmed back and resolve on any actions to be taken</w:t>
      </w:r>
      <w:r>
        <w:rPr>
          <w:rFonts w:asciiTheme="minorHAnsi" w:hAnsiTheme="minorHAnsi" w:cstheme="minorHAnsi"/>
          <w:b/>
          <w:bCs/>
        </w:rPr>
        <w:t xml:space="preserve"> – </w:t>
      </w:r>
      <w:r w:rsidRPr="00DD635D">
        <w:rPr>
          <w:rFonts w:asciiTheme="minorHAnsi" w:hAnsiTheme="minorHAnsi" w:cstheme="minorHAnsi"/>
          <w:u w:val="single"/>
        </w:rPr>
        <w:t>It was decided that the issue should be reported on ‘fix my street’ by Cllr Lees.</w:t>
      </w:r>
      <w:r w:rsidRPr="00DD635D">
        <w:rPr>
          <w:rFonts w:asciiTheme="minorHAnsi" w:hAnsiTheme="minorHAnsi" w:cstheme="minorHAnsi"/>
        </w:rPr>
        <w:t xml:space="preserve">     </w:t>
      </w:r>
      <w:r w:rsidR="0003105B">
        <w:rPr>
          <w:rFonts w:asciiTheme="minorHAnsi" w:hAnsiTheme="minorHAnsi" w:cstheme="minorHAnsi"/>
        </w:rPr>
        <w:t xml:space="preserve">       </w:t>
      </w:r>
      <w:r w:rsidRPr="00DD635D">
        <w:rPr>
          <w:rFonts w:asciiTheme="minorHAnsi" w:hAnsiTheme="minorHAnsi" w:cstheme="minorHAnsi"/>
          <w:u w:val="single"/>
        </w:rPr>
        <w:t>Unanimous</w:t>
      </w:r>
    </w:p>
    <w:p w14:paraId="516CCBC3" w14:textId="77777777" w:rsidR="008E29AB" w:rsidRDefault="008E29AB" w:rsidP="001616C2">
      <w:pPr>
        <w:pStyle w:val="ListParagraph"/>
        <w:jc w:val="both"/>
        <w:rPr>
          <w:rFonts w:asciiTheme="minorHAnsi" w:hAnsiTheme="minorHAnsi" w:cstheme="minorHAnsi"/>
        </w:rPr>
      </w:pPr>
    </w:p>
    <w:p w14:paraId="11FF2A61" w14:textId="0CA63126" w:rsidR="0003105B" w:rsidRPr="0003105B" w:rsidRDefault="00DD635D" w:rsidP="0003105B">
      <w:pPr>
        <w:rPr>
          <w:rFonts w:asciiTheme="minorHAnsi" w:hAnsiTheme="minorHAnsi" w:cstheme="minorHAnsi"/>
          <w:b/>
          <w:bCs/>
        </w:rPr>
      </w:pPr>
      <w:r w:rsidRPr="00DD635D">
        <w:rPr>
          <w:rFonts w:asciiTheme="minorHAnsi" w:hAnsiTheme="minorHAnsi" w:cstheme="minorHAnsi"/>
          <w:b/>
          <w:bCs/>
        </w:rPr>
        <w:t>26136. Proposal to invite our local PSCO to our next meeting to discuss Foston’s antisocial problems</w:t>
      </w:r>
      <w:r>
        <w:rPr>
          <w:rFonts w:asciiTheme="minorHAnsi" w:hAnsiTheme="minorHAnsi" w:cstheme="minorHAnsi"/>
          <w:b/>
          <w:bCs/>
        </w:rPr>
        <w:t xml:space="preserve"> –</w:t>
      </w:r>
      <w:r w:rsidRPr="002A3DC3">
        <w:rPr>
          <w:rFonts w:asciiTheme="minorHAnsi" w:hAnsiTheme="minorHAnsi" w:cstheme="minorHAnsi"/>
          <w:u w:val="single"/>
        </w:rPr>
        <w:t xml:space="preserve"> It was</w:t>
      </w:r>
      <w:r w:rsidR="0003105B">
        <w:rPr>
          <w:rFonts w:asciiTheme="minorHAnsi" w:hAnsiTheme="minorHAnsi" w:cstheme="minorHAnsi"/>
          <w:u w:val="single"/>
        </w:rPr>
        <w:t xml:space="preserve"> resolved</w:t>
      </w:r>
      <w:r w:rsidRPr="002A3DC3">
        <w:rPr>
          <w:rFonts w:asciiTheme="minorHAnsi" w:hAnsiTheme="minorHAnsi" w:cstheme="minorHAnsi"/>
          <w:u w:val="single"/>
        </w:rPr>
        <w:t xml:space="preserve"> that </w:t>
      </w:r>
      <w:r w:rsidR="002A3DC3" w:rsidRPr="002A3DC3">
        <w:rPr>
          <w:rFonts w:asciiTheme="minorHAnsi" w:hAnsiTheme="minorHAnsi" w:cstheme="minorHAnsi"/>
          <w:u w:val="single"/>
        </w:rPr>
        <w:t xml:space="preserve">a contact number </w:t>
      </w:r>
      <w:r w:rsidR="0003105B">
        <w:rPr>
          <w:rFonts w:asciiTheme="minorHAnsi" w:hAnsiTheme="minorHAnsi" w:cstheme="minorHAnsi"/>
          <w:u w:val="single"/>
        </w:rPr>
        <w:t xml:space="preserve">would </w:t>
      </w:r>
      <w:r w:rsidR="002A3DC3" w:rsidRPr="002A3DC3">
        <w:rPr>
          <w:rFonts w:asciiTheme="minorHAnsi" w:hAnsiTheme="minorHAnsi" w:cstheme="minorHAnsi"/>
          <w:u w:val="single"/>
        </w:rPr>
        <w:t>be obtained for the beat manager and that advice be had in regards other violations around the village.</w:t>
      </w:r>
      <w:r w:rsidR="002A3DC3" w:rsidRPr="002A3DC3">
        <w:rPr>
          <w:rFonts w:asciiTheme="minorHAnsi" w:hAnsiTheme="minorHAnsi" w:cstheme="minorHAnsi"/>
        </w:rPr>
        <w:tab/>
      </w:r>
      <w:r w:rsidR="0003105B">
        <w:rPr>
          <w:rFonts w:asciiTheme="minorHAnsi" w:hAnsiTheme="minorHAnsi" w:cstheme="minorHAnsi"/>
        </w:rPr>
        <w:t xml:space="preserve">                                                                                          </w:t>
      </w:r>
      <w:r w:rsidR="0003105B" w:rsidRPr="002A3DC3">
        <w:rPr>
          <w:rFonts w:asciiTheme="minorHAnsi" w:hAnsiTheme="minorHAnsi" w:cstheme="minorHAnsi"/>
          <w:u w:val="single"/>
        </w:rPr>
        <w:t>Unanimou</w:t>
      </w:r>
      <w:r w:rsidR="0003105B">
        <w:rPr>
          <w:rFonts w:asciiTheme="minorHAnsi" w:hAnsiTheme="minorHAnsi" w:cstheme="minorHAnsi"/>
          <w:u w:val="single"/>
        </w:rPr>
        <w:t>s</w:t>
      </w:r>
    </w:p>
    <w:p w14:paraId="04C7C529" w14:textId="77777777" w:rsidR="0003105B" w:rsidRDefault="0003105B" w:rsidP="0003105B">
      <w:pPr>
        <w:rPr>
          <w:rFonts w:asciiTheme="minorHAnsi" w:hAnsiTheme="minorHAnsi" w:cstheme="minorHAnsi"/>
        </w:rPr>
      </w:pPr>
      <w:r>
        <w:rPr>
          <w:rFonts w:asciiTheme="minorHAnsi" w:hAnsiTheme="minorHAnsi" w:cstheme="minorHAnsi"/>
        </w:rPr>
        <w:t xml:space="preserve">                                                                                         </w:t>
      </w:r>
      <w:bookmarkStart w:id="3" w:name="_Hlk167729163"/>
    </w:p>
    <w:p w14:paraId="20708E52" w14:textId="022A0A75" w:rsidR="000C04B2" w:rsidRPr="0003105B" w:rsidRDefault="002A3DC3" w:rsidP="0003105B">
      <w:pPr>
        <w:rPr>
          <w:rFonts w:asciiTheme="minorHAnsi" w:hAnsiTheme="minorHAnsi" w:cstheme="minorHAnsi"/>
          <w:b/>
          <w:bCs/>
        </w:rPr>
      </w:pPr>
      <w:r w:rsidRPr="002A3DC3">
        <w:rPr>
          <w:rFonts w:asciiTheme="minorHAnsi" w:hAnsiTheme="minorHAnsi" w:cstheme="minorHAnsi"/>
          <w:b/>
          <w:bCs/>
        </w:rPr>
        <w:t>26137. Proposal for the Parish Council’s printer to be transferred to the Parish Council bank account in the form of a monthly standing order –</w:t>
      </w:r>
      <w:r>
        <w:rPr>
          <w:rFonts w:asciiTheme="minorHAnsi" w:hAnsiTheme="minorHAnsi" w:cstheme="minorHAnsi"/>
        </w:rPr>
        <w:t xml:space="preserve"> </w:t>
      </w:r>
      <w:r w:rsidRPr="002A3DC3">
        <w:rPr>
          <w:rFonts w:asciiTheme="minorHAnsi" w:hAnsiTheme="minorHAnsi" w:cstheme="minorHAnsi"/>
          <w:u w:val="single"/>
        </w:rPr>
        <w:t xml:space="preserve">It was </w:t>
      </w:r>
      <w:r w:rsidR="0003105B">
        <w:rPr>
          <w:rFonts w:asciiTheme="minorHAnsi" w:hAnsiTheme="minorHAnsi" w:cstheme="minorHAnsi"/>
          <w:u w:val="single"/>
        </w:rPr>
        <w:t>res</w:t>
      </w:r>
      <w:r w:rsidR="007924DE">
        <w:rPr>
          <w:rFonts w:asciiTheme="minorHAnsi" w:hAnsiTheme="minorHAnsi" w:cstheme="minorHAnsi"/>
          <w:u w:val="single"/>
        </w:rPr>
        <w:t>ol</w:t>
      </w:r>
      <w:r w:rsidR="0003105B">
        <w:rPr>
          <w:rFonts w:asciiTheme="minorHAnsi" w:hAnsiTheme="minorHAnsi" w:cstheme="minorHAnsi"/>
          <w:u w:val="single"/>
        </w:rPr>
        <w:t>ved</w:t>
      </w:r>
      <w:r w:rsidRPr="002A3DC3">
        <w:rPr>
          <w:rFonts w:asciiTheme="minorHAnsi" w:hAnsiTheme="minorHAnsi" w:cstheme="minorHAnsi"/>
          <w:u w:val="single"/>
        </w:rPr>
        <w:t xml:space="preserve"> that the printer be transferred from the personal account to that of the Parish Council with immediate effect. Cllr lees to meet with the Clerk.</w:t>
      </w:r>
      <w:r w:rsidRPr="002A3DC3">
        <w:rPr>
          <w:rFonts w:asciiTheme="minorHAnsi" w:hAnsiTheme="minorHAnsi" w:cstheme="minorHAnsi"/>
        </w:rPr>
        <w:t xml:space="preserve">  </w:t>
      </w:r>
      <w:r w:rsidR="001616C2">
        <w:rPr>
          <w:rFonts w:asciiTheme="minorHAnsi" w:hAnsiTheme="minorHAnsi" w:cstheme="minorHAnsi"/>
        </w:rPr>
        <w:t xml:space="preserve"> </w:t>
      </w:r>
      <w:r w:rsidR="0003105B" w:rsidRPr="002A3DC3">
        <w:rPr>
          <w:rFonts w:asciiTheme="minorHAnsi" w:hAnsiTheme="minorHAnsi" w:cstheme="minorHAnsi"/>
          <w:u w:val="single"/>
        </w:rPr>
        <w:t>Unanimous</w:t>
      </w:r>
      <w:r w:rsidR="001616C2">
        <w:rPr>
          <w:rFonts w:asciiTheme="minorHAnsi" w:hAnsiTheme="minorHAnsi" w:cstheme="minorHAnsi"/>
        </w:rPr>
        <w:t xml:space="preserve">            </w:t>
      </w:r>
      <w:r w:rsidR="0003105B">
        <w:rPr>
          <w:rFonts w:asciiTheme="minorHAnsi" w:hAnsiTheme="minorHAnsi" w:cstheme="minorHAnsi"/>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8844"/>
      </w:tblGrid>
      <w:tr w:rsidR="000C04B2" w:rsidRPr="000C04B2" w14:paraId="604F8FC5" w14:textId="77777777">
        <w:tc>
          <w:tcPr>
            <w:tcW w:w="8844" w:type="dxa"/>
            <w:shd w:val="clear" w:color="auto" w:fill="FFFFFF"/>
            <w:vAlign w:val="center"/>
            <w:hideMark/>
          </w:tcPr>
          <w:p w14:paraId="2DBA54AF" w14:textId="12F1F823" w:rsidR="000C04B2" w:rsidRPr="000C04B2" w:rsidRDefault="000C04B2" w:rsidP="0003105B">
            <w:pPr>
              <w:pStyle w:val="ListParagraph"/>
              <w:ind w:left="928"/>
              <w:jc w:val="right"/>
              <w:rPr>
                <w:rFonts w:asciiTheme="minorHAnsi" w:hAnsiTheme="minorHAnsi" w:cstheme="minorHAnsi"/>
                <w:i/>
                <w:iCs/>
              </w:rPr>
            </w:pPr>
          </w:p>
        </w:tc>
      </w:tr>
    </w:tbl>
    <w:p w14:paraId="44C03283" w14:textId="674B5C5E" w:rsidR="00EF08BF" w:rsidRPr="000C04B2" w:rsidRDefault="00EF08BF" w:rsidP="0003105B">
      <w:pPr>
        <w:pStyle w:val="ListParagraph"/>
        <w:ind w:left="928"/>
        <w:jc w:val="right"/>
        <w:rPr>
          <w:rFonts w:asciiTheme="minorHAnsi" w:hAnsiTheme="minorHAnsi" w:cstheme="minorHAnsi"/>
          <w:i/>
          <w:iCs/>
        </w:rPr>
      </w:pPr>
    </w:p>
    <w:p w14:paraId="5C106969" w14:textId="7C09DB6E" w:rsidR="002A3DC3" w:rsidRPr="002A3DC3" w:rsidRDefault="002A3DC3" w:rsidP="001616C2">
      <w:pPr>
        <w:jc w:val="both"/>
        <w:rPr>
          <w:rFonts w:asciiTheme="minorHAnsi" w:hAnsiTheme="minorHAnsi" w:cstheme="minorHAnsi"/>
          <w:u w:val="single"/>
        </w:rPr>
      </w:pPr>
      <w:r w:rsidRPr="002A3DC3">
        <w:rPr>
          <w:rFonts w:asciiTheme="minorHAnsi" w:hAnsiTheme="minorHAnsi" w:cstheme="minorHAnsi"/>
          <w:b/>
          <w:bCs/>
        </w:rPr>
        <w:t>26138 - To consider the recent traffic issues through the village and resolve on any action to be taken going forward</w:t>
      </w:r>
      <w:r>
        <w:rPr>
          <w:rFonts w:asciiTheme="minorHAnsi" w:hAnsiTheme="minorHAnsi" w:cstheme="minorHAnsi"/>
          <w:b/>
          <w:bCs/>
        </w:rPr>
        <w:t xml:space="preserve"> – </w:t>
      </w:r>
      <w:r>
        <w:rPr>
          <w:rFonts w:asciiTheme="minorHAnsi" w:hAnsiTheme="minorHAnsi" w:cstheme="minorHAnsi"/>
          <w:u w:val="single"/>
        </w:rPr>
        <w:t xml:space="preserve">It was resolved that the recent traffic issues were handled to the best of the </w:t>
      </w:r>
      <w:r w:rsidR="004B386E">
        <w:rPr>
          <w:rFonts w:asciiTheme="minorHAnsi" w:hAnsiTheme="minorHAnsi" w:cstheme="minorHAnsi"/>
          <w:u w:val="single"/>
        </w:rPr>
        <w:t>council’s</w:t>
      </w:r>
      <w:r>
        <w:rPr>
          <w:rFonts w:asciiTheme="minorHAnsi" w:hAnsiTheme="minorHAnsi" w:cstheme="minorHAnsi"/>
          <w:u w:val="single"/>
        </w:rPr>
        <w:t xml:space="preserve"> ability and contact with the appropriate </w:t>
      </w:r>
      <w:r w:rsidR="0003105B">
        <w:rPr>
          <w:rFonts w:asciiTheme="minorHAnsi" w:hAnsiTheme="minorHAnsi" w:cstheme="minorHAnsi"/>
          <w:u w:val="single"/>
        </w:rPr>
        <w:t>contractors</w:t>
      </w:r>
      <w:r w:rsidR="004B386E">
        <w:rPr>
          <w:rFonts w:asciiTheme="minorHAnsi" w:hAnsiTheme="minorHAnsi" w:cstheme="minorHAnsi"/>
          <w:u w:val="single"/>
        </w:rPr>
        <w:t xml:space="preserve"> made timely.</w:t>
      </w:r>
      <w:r w:rsidR="004B386E" w:rsidRPr="004B386E">
        <w:rPr>
          <w:rFonts w:asciiTheme="minorHAnsi" w:hAnsiTheme="minorHAnsi" w:cstheme="minorHAnsi"/>
        </w:rPr>
        <w:tab/>
      </w:r>
      <w:r w:rsidR="004B386E" w:rsidRPr="004B386E">
        <w:rPr>
          <w:rFonts w:asciiTheme="minorHAnsi" w:hAnsiTheme="minorHAnsi" w:cstheme="minorHAnsi"/>
        </w:rPr>
        <w:tab/>
      </w:r>
      <w:r w:rsidR="004B386E" w:rsidRPr="004B386E">
        <w:rPr>
          <w:rFonts w:asciiTheme="minorHAnsi" w:hAnsiTheme="minorHAnsi" w:cstheme="minorHAnsi"/>
        </w:rPr>
        <w:tab/>
      </w:r>
      <w:r w:rsidR="004B386E" w:rsidRPr="004B386E">
        <w:rPr>
          <w:rFonts w:asciiTheme="minorHAnsi" w:hAnsiTheme="minorHAnsi" w:cstheme="minorHAnsi"/>
        </w:rPr>
        <w:tab/>
        <w:t xml:space="preserve">        </w:t>
      </w:r>
      <w:r w:rsidR="001616C2">
        <w:rPr>
          <w:rFonts w:asciiTheme="minorHAnsi" w:hAnsiTheme="minorHAnsi" w:cstheme="minorHAnsi"/>
        </w:rPr>
        <w:t xml:space="preserve">          </w:t>
      </w:r>
      <w:r w:rsidR="0003105B">
        <w:rPr>
          <w:rFonts w:asciiTheme="minorHAnsi" w:hAnsiTheme="minorHAnsi" w:cstheme="minorHAnsi"/>
        </w:rPr>
        <w:t xml:space="preserve">       </w:t>
      </w:r>
      <w:r w:rsidR="001616C2">
        <w:rPr>
          <w:rFonts w:asciiTheme="minorHAnsi" w:hAnsiTheme="minorHAnsi" w:cstheme="minorHAnsi"/>
        </w:rPr>
        <w:t xml:space="preserve"> </w:t>
      </w:r>
      <w:r w:rsidR="004B386E">
        <w:rPr>
          <w:rFonts w:asciiTheme="minorHAnsi" w:hAnsiTheme="minorHAnsi" w:cstheme="minorHAnsi"/>
          <w:u w:val="single"/>
        </w:rPr>
        <w:t>Unanimous</w:t>
      </w:r>
    </w:p>
    <w:p w14:paraId="20E488B6" w14:textId="7CA8C180" w:rsidR="00167398" w:rsidRDefault="00167398" w:rsidP="001616C2">
      <w:pPr>
        <w:jc w:val="both"/>
        <w:rPr>
          <w:rFonts w:asciiTheme="minorHAnsi" w:hAnsiTheme="minorHAnsi" w:cstheme="minorHAnsi"/>
          <w:b/>
          <w:bCs/>
        </w:rPr>
      </w:pPr>
    </w:p>
    <w:p w14:paraId="25C4C619" w14:textId="77777777" w:rsidR="00691707" w:rsidRDefault="00691707" w:rsidP="001616C2">
      <w:pPr>
        <w:jc w:val="both"/>
        <w:rPr>
          <w:rFonts w:asciiTheme="minorHAnsi" w:hAnsiTheme="minorHAnsi" w:cstheme="minorHAnsi"/>
          <w:b/>
          <w:bCs/>
        </w:rPr>
      </w:pPr>
    </w:p>
    <w:p w14:paraId="0D49EADC" w14:textId="77777777" w:rsidR="00691707" w:rsidRDefault="00691707" w:rsidP="001616C2">
      <w:pPr>
        <w:jc w:val="both"/>
        <w:rPr>
          <w:rFonts w:asciiTheme="minorHAnsi" w:hAnsiTheme="minorHAnsi" w:cstheme="minorHAnsi"/>
          <w:b/>
          <w:bCs/>
        </w:rPr>
      </w:pPr>
    </w:p>
    <w:p w14:paraId="59CBA91F" w14:textId="371EEA1E" w:rsidR="00691707" w:rsidRDefault="00691707" w:rsidP="00691707">
      <w:pPr>
        <w:jc w:val="right"/>
        <w:rPr>
          <w:rFonts w:asciiTheme="minorHAnsi" w:hAnsiTheme="minorHAnsi" w:cstheme="minorHAnsi"/>
        </w:rPr>
      </w:pPr>
      <w:r w:rsidRPr="00691707">
        <w:rPr>
          <w:rFonts w:asciiTheme="minorHAnsi" w:hAnsiTheme="minorHAnsi" w:cstheme="minorHAnsi"/>
        </w:rPr>
        <w:t>342</w:t>
      </w:r>
    </w:p>
    <w:p w14:paraId="70825879" w14:textId="77777777" w:rsidR="00691707" w:rsidRPr="00691707" w:rsidRDefault="00691707" w:rsidP="00691707">
      <w:pPr>
        <w:jc w:val="right"/>
        <w:rPr>
          <w:rFonts w:asciiTheme="minorHAnsi" w:hAnsiTheme="minorHAnsi" w:cstheme="minorHAnsi"/>
        </w:rPr>
      </w:pPr>
    </w:p>
    <w:p w14:paraId="04F2D578" w14:textId="2F5132A9" w:rsidR="00BA5D05" w:rsidRDefault="004B386E" w:rsidP="001616C2">
      <w:pPr>
        <w:jc w:val="both"/>
        <w:rPr>
          <w:rFonts w:asciiTheme="minorHAnsi" w:hAnsiTheme="minorHAnsi" w:cstheme="minorHAnsi"/>
          <w:b/>
          <w:bCs/>
        </w:rPr>
      </w:pPr>
      <w:r w:rsidRPr="004B386E">
        <w:rPr>
          <w:rFonts w:asciiTheme="minorHAnsi" w:hAnsiTheme="minorHAnsi" w:cstheme="minorHAnsi"/>
          <w:b/>
          <w:bCs/>
        </w:rPr>
        <w:t xml:space="preserve">26139 - To consider and resolve whether FPC need to subscribe to LALC Annual Training Scheme </w:t>
      </w:r>
      <w:r>
        <w:rPr>
          <w:rFonts w:asciiTheme="minorHAnsi" w:hAnsiTheme="minorHAnsi" w:cstheme="minorHAnsi"/>
          <w:b/>
          <w:bCs/>
        </w:rPr>
        <w:t xml:space="preserve">– </w:t>
      </w:r>
      <w:r w:rsidRPr="004B386E">
        <w:rPr>
          <w:rFonts w:asciiTheme="minorHAnsi" w:hAnsiTheme="minorHAnsi" w:cstheme="minorHAnsi"/>
          <w:u w:val="single"/>
        </w:rPr>
        <w:t>It was resolved that the council would subscribe to LALC at the reduced rate of £90 giving the council the opportunity to enrol on valuable courses FOC</w:t>
      </w:r>
      <w:r w:rsidRPr="004B386E">
        <w:rPr>
          <w:rFonts w:asciiTheme="minorHAnsi" w:hAnsiTheme="minorHAnsi" w:cstheme="minorHAnsi"/>
        </w:rPr>
        <w:t xml:space="preserve">                                                                                     </w:t>
      </w:r>
      <w:r w:rsidR="002C1325">
        <w:rPr>
          <w:rFonts w:asciiTheme="minorHAnsi" w:hAnsiTheme="minorHAnsi" w:cstheme="minorHAnsi"/>
        </w:rPr>
        <w:t xml:space="preserve">      </w:t>
      </w:r>
      <w:r w:rsidRPr="004B386E">
        <w:rPr>
          <w:rFonts w:asciiTheme="minorHAnsi" w:hAnsiTheme="minorHAnsi" w:cstheme="minorHAnsi"/>
          <w:u w:val="single"/>
        </w:rPr>
        <w:t>Unanimous</w:t>
      </w:r>
      <w:r w:rsidRPr="004B386E">
        <w:rPr>
          <w:rFonts w:asciiTheme="minorHAnsi" w:hAnsiTheme="minorHAnsi" w:cstheme="minorHAnsi"/>
          <w:b/>
          <w:bCs/>
        </w:rPr>
        <w:t xml:space="preserve"> </w:t>
      </w:r>
    </w:p>
    <w:p w14:paraId="6A3F42E4" w14:textId="77777777" w:rsidR="004B386E" w:rsidRDefault="004B386E" w:rsidP="001616C2">
      <w:pPr>
        <w:jc w:val="both"/>
        <w:rPr>
          <w:rFonts w:asciiTheme="minorHAnsi" w:hAnsiTheme="minorHAnsi" w:cstheme="minorHAnsi"/>
          <w:b/>
          <w:bCs/>
        </w:rPr>
      </w:pPr>
    </w:p>
    <w:p w14:paraId="5781C664" w14:textId="08C73D91" w:rsidR="004B386E" w:rsidRDefault="004B386E" w:rsidP="001616C2">
      <w:pPr>
        <w:jc w:val="both"/>
        <w:rPr>
          <w:rFonts w:asciiTheme="minorHAnsi" w:hAnsiTheme="minorHAnsi" w:cstheme="minorHAnsi"/>
          <w:u w:val="single"/>
        </w:rPr>
      </w:pPr>
      <w:r w:rsidRPr="00927DB4">
        <w:rPr>
          <w:rFonts w:asciiTheme="minorHAnsi" w:hAnsiTheme="minorHAnsi" w:cstheme="minorHAnsi"/>
          <w:b/>
          <w:bCs/>
        </w:rPr>
        <w:t xml:space="preserve">26140 - To consider the industrial development/expansion adjacent to The Firs on the Great North Road and resolve on any action to be taken – </w:t>
      </w:r>
      <w:r w:rsidRPr="00927DB4">
        <w:rPr>
          <w:rFonts w:asciiTheme="minorHAnsi" w:hAnsiTheme="minorHAnsi" w:cstheme="minorHAnsi"/>
        </w:rPr>
        <w:t xml:space="preserve">It was resolved that Cllr Gardner will </w:t>
      </w:r>
      <w:proofErr w:type="gramStart"/>
      <w:r w:rsidRPr="00927DB4">
        <w:rPr>
          <w:rFonts w:asciiTheme="minorHAnsi" w:hAnsiTheme="minorHAnsi" w:cstheme="minorHAnsi"/>
        </w:rPr>
        <w:t>make contact with</w:t>
      </w:r>
      <w:proofErr w:type="gramEnd"/>
      <w:r w:rsidRPr="00927DB4">
        <w:rPr>
          <w:rFonts w:asciiTheme="minorHAnsi" w:hAnsiTheme="minorHAnsi" w:cstheme="minorHAnsi"/>
        </w:rPr>
        <w:t xml:space="preserve"> </w:t>
      </w:r>
      <w:r w:rsidR="00B768B4" w:rsidRPr="00927DB4">
        <w:rPr>
          <w:rFonts w:asciiTheme="minorHAnsi" w:hAnsiTheme="minorHAnsi" w:cstheme="minorHAnsi"/>
        </w:rPr>
        <w:t xml:space="preserve">Cllr Wood and the clerk to write to </w:t>
      </w:r>
      <w:r w:rsidRPr="00927DB4">
        <w:rPr>
          <w:rFonts w:asciiTheme="minorHAnsi" w:hAnsiTheme="minorHAnsi" w:cstheme="minorHAnsi"/>
        </w:rPr>
        <w:t xml:space="preserve">the enforcement officer to oversee the area. </w:t>
      </w:r>
    </w:p>
    <w:p w14:paraId="5769432C" w14:textId="77777777" w:rsidR="004B386E" w:rsidRDefault="004B386E" w:rsidP="001616C2">
      <w:pPr>
        <w:jc w:val="both"/>
        <w:rPr>
          <w:rFonts w:asciiTheme="minorHAnsi" w:hAnsiTheme="minorHAnsi" w:cstheme="minorHAnsi"/>
          <w:u w:val="single"/>
        </w:rPr>
      </w:pPr>
    </w:p>
    <w:p w14:paraId="2B697DF1" w14:textId="2BBD2922" w:rsidR="004B386E" w:rsidRPr="004B386E" w:rsidRDefault="004B386E" w:rsidP="001616C2">
      <w:pPr>
        <w:jc w:val="both"/>
        <w:rPr>
          <w:rFonts w:asciiTheme="minorHAnsi" w:hAnsiTheme="minorHAnsi" w:cstheme="minorHAnsi"/>
          <w:b/>
          <w:bCs/>
        </w:rPr>
      </w:pPr>
      <w:r w:rsidRPr="00927DB4">
        <w:rPr>
          <w:rFonts w:asciiTheme="minorHAnsi" w:hAnsiTheme="minorHAnsi" w:cstheme="minorHAnsi"/>
          <w:b/>
          <w:bCs/>
        </w:rPr>
        <w:t xml:space="preserve">26141 - </w:t>
      </w:r>
      <w:r w:rsidRPr="00927DB4">
        <w:rPr>
          <w:rFonts w:asciiTheme="minorHAnsi" w:hAnsiTheme="minorHAnsi" w:cstheme="minorHAnsi"/>
        </w:rPr>
        <w:t xml:space="preserve">To consider charges for the use of the playing field when used for training and matches and resolve on actions to be taken – </w:t>
      </w:r>
      <w:r w:rsidRPr="00927DB4">
        <w:rPr>
          <w:rFonts w:asciiTheme="minorHAnsi" w:hAnsiTheme="minorHAnsi" w:cstheme="minorHAnsi"/>
          <w:u w:val="single"/>
        </w:rPr>
        <w:t xml:space="preserve">It was resolved that charges be at a set cost of £25 for </w:t>
      </w:r>
      <w:r w:rsidR="00927DB4" w:rsidRPr="00927DB4">
        <w:rPr>
          <w:rFonts w:asciiTheme="minorHAnsi" w:hAnsiTheme="minorHAnsi" w:cstheme="minorHAnsi"/>
          <w:u w:val="single"/>
        </w:rPr>
        <w:t>match use and £10 for training sessions on</w:t>
      </w:r>
      <w:r w:rsidRPr="00927DB4">
        <w:rPr>
          <w:rFonts w:asciiTheme="minorHAnsi" w:hAnsiTheme="minorHAnsi" w:cstheme="minorHAnsi"/>
          <w:u w:val="single"/>
        </w:rPr>
        <w:t xml:space="preserve"> the field. The clerk will inform the parties involved</w:t>
      </w:r>
      <w:r w:rsidRPr="00927DB4">
        <w:rPr>
          <w:rFonts w:asciiTheme="minorHAnsi" w:hAnsiTheme="minorHAnsi" w:cstheme="minorHAnsi"/>
        </w:rPr>
        <w: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1616C2">
        <w:rPr>
          <w:rFonts w:asciiTheme="minorHAnsi" w:hAnsiTheme="minorHAnsi" w:cstheme="minorHAnsi"/>
        </w:rPr>
        <w:t xml:space="preserve">                    </w:t>
      </w:r>
      <w:r w:rsidR="00927DB4">
        <w:rPr>
          <w:rFonts w:asciiTheme="minorHAnsi" w:hAnsiTheme="minorHAnsi" w:cstheme="minorHAnsi"/>
        </w:rPr>
        <w:t xml:space="preserve">    </w:t>
      </w:r>
      <w:r w:rsidRPr="004B386E">
        <w:rPr>
          <w:rFonts w:asciiTheme="minorHAnsi" w:hAnsiTheme="minorHAnsi" w:cstheme="minorHAnsi"/>
          <w:u w:val="single"/>
        </w:rPr>
        <w:t>Unanimous</w:t>
      </w:r>
    </w:p>
    <w:p w14:paraId="04FCF210" w14:textId="77777777" w:rsidR="00113C8F" w:rsidRPr="00113C8F" w:rsidRDefault="00113C8F" w:rsidP="001616C2">
      <w:pPr>
        <w:pStyle w:val="ListParagraph"/>
        <w:jc w:val="both"/>
        <w:rPr>
          <w:rFonts w:asciiTheme="minorHAnsi" w:hAnsiTheme="minorHAnsi" w:cstheme="minorHAnsi"/>
        </w:rPr>
      </w:pPr>
    </w:p>
    <w:p w14:paraId="3D95A279" w14:textId="77777777" w:rsidR="00234BAD" w:rsidRPr="001616C2" w:rsidRDefault="00234BAD" w:rsidP="001616C2">
      <w:pPr>
        <w:jc w:val="both"/>
        <w:rPr>
          <w:rFonts w:asciiTheme="minorHAnsi" w:hAnsiTheme="minorHAnsi" w:cstheme="minorHAnsi"/>
          <w:b/>
          <w:bCs/>
        </w:rPr>
      </w:pPr>
      <w:r w:rsidRPr="001616C2">
        <w:rPr>
          <w:rFonts w:asciiTheme="minorHAnsi" w:hAnsiTheme="minorHAnsi" w:cstheme="minorHAnsi"/>
          <w:b/>
          <w:bCs/>
        </w:rPr>
        <w:t>26142 - Planning - To receive and consider a report from Cllr Gardner on Planning Matters</w:t>
      </w:r>
    </w:p>
    <w:p w14:paraId="3086E229" w14:textId="77777777" w:rsidR="00234BAD" w:rsidRPr="001616C2" w:rsidRDefault="00234BAD" w:rsidP="001616C2">
      <w:pPr>
        <w:pStyle w:val="ListParagraph"/>
        <w:jc w:val="both"/>
        <w:rPr>
          <w:rFonts w:asciiTheme="minorHAnsi" w:hAnsiTheme="minorHAnsi" w:cstheme="minorHAnsi"/>
          <w:b/>
          <w:bCs/>
        </w:rPr>
      </w:pPr>
    </w:p>
    <w:p w14:paraId="419F0F71" w14:textId="77777777" w:rsidR="00234BAD" w:rsidRPr="001616C2" w:rsidRDefault="00234BAD" w:rsidP="001616C2">
      <w:pPr>
        <w:ind w:left="786"/>
        <w:jc w:val="both"/>
        <w:rPr>
          <w:rFonts w:asciiTheme="minorHAnsi" w:hAnsiTheme="minorHAnsi" w:cstheme="minorHAnsi"/>
          <w:b/>
          <w:bCs/>
        </w:rPr>
      </w:pPr>
      <w:r w:rsidRPr="001616C2">
        <w:rPr>
          <w:rFonts w:asciiTheme="minorHAnsi" w:hAnsiTheme="minorHAnsi" w:cstheme="minorHAnsi"/>
          <w:b/>
          <w:bCs/>
        </w:rPr>
        <w:t>Ref: S26/1283: Date Received Mon 27</w:t>
      </w:r>
      <w:r w:rsidRPr="001616C2">
        <w:rPr>
          <w:rFonts w:asciiTheme="minorHAnsi" w:hAnsiTheme="minorHAnsi" w:cstheme="minorHAnsi"/>
          <w:b/>
          <w:bCs/>
          <w:vertAlign w:val="superscript"/>
        </w:rPr>
        <w:t>th</w:t>
      </w:r>
      <w:r w:rsidRPr="001616C2">
        <w:rPr>
          <w:rFonts w:asciiTheme="minorHAnsi" w:hAnsiTheme="minorHAnsi" w:cstheme="minorHAnsi"/>
          <w:b/>
          <w:bCs/>
        </w:rPr>
        <w:t xml:space="preserve"> July 2026</w:t>
      </w:r>
    </w:p>
    <w:p w14:paraId="0E204602" w14:textId="77777777" w:rsidR="00234BAD" w:rsidRPr="001616C2" w:rsidRDefault="00234BAD" w:rsidP="001616C2">
      <w:pPr>
        <w:ind w:left="786"/>
        <w:jc w:val="both"/>
        <w:rPr>
          <w:rFonts w:asciiTheme="minorHAnsi" w:hAnsiTheme="minorHAnsi" w:cstheme="minorHAnsi"/>
          <w:b/>
          <w:bCs/>
        </w:rPr>
      </w:pPr>
      <w:r w:rsidRPr="001616C2">
        <w:rPr>
          <w:rFonts w:asciiTheme="minorHAnsi" w:hAnsiTheme="minorHAnsi" w:cstheme="minorHAnsi"/>
          <w:b/>
          <w:bCs/>
        </w:rPr>
        <w:t>Proposal - Excavation of a purpose-designed agricultural irrigation reservoir together with associated cut-to-fill earthworks.</w:t>
      </w:r>
    </w:p>
    <w:p w14:paraId="072A7A0B" w14:textId="77777777" w:rsidR="00234BAD" w:rsidRPr="001616C2" w:rsidRDefault="00234BAD" w:rsidP="001616C2">
      <w:pPr>
        <w:ind w:left="786"/>
        <w:jc w:val="both"/>
        <w:rPr>
          <w:rFonts w:asciiTheme="minorHAnsi" w:hAnsiTheme="minorHAnsi" w:cstheme="minorHAnsi"/>
          <w:b/>
          <w:bCs/>
        </w:rPr>
      </w:pPr>
      <w:r w:rsidRPr="001616C2">
        <w:rPr>
          <w:rFonts w:asciiTheme="minorHAnsi" w:hAnsiTheme="minorHAnsi" w:cstheme="minorHAnsi"/>
          <w:b/>
          <w:bCs/>
        </w:rPr>
        <w:t xml:space="preserve">Location - Field West </w:t>
      </w:r>
      <w:proofErr w:type="gramStart"/>
      <w:r w:rsidRPr="001616C2">
        <w:rPr>
          <w:rFonts w:asciiTheme="minorHAnsi" w:hAnsiTheme="minorHAnsi" w:cstheme="minorHAnsi"/>
          <w:b/>
          <w:bCs/>
        </w:rPr>
        <w:t>Of</w:t>
      </w:r>
      <w:proofErr w:type="gramEnd"/>
      <w:r w:rsidRPr="001616C2">
        <w:rPr>
          <w:rFonts w:asciiTheme="minorHAnsi" w:hAnsiTheme="minorHAnsi" w:cstheme="minorHAnsi"/>
          <w:b/>
          <w:bCs/>
        </w:rPr>
        <w:t xml:space="preserve"> Marston </w:t>
      </w:r>
      <w:proofErr w:type="gramStart"/>
      <w:r w:rsidRPr="001616C2">
        <w:rPr>
          <w:rFonts w:asciiTheme="minorHAnsi" w:hAnsiTheme="minorHAnsi" w:cstheme="minorHAnsi"/>
          <w:b/>
          <w:bCs/>
        </w:rPr>
        <w:t>And</w:t>
      </w:r>
      <w:proofErr w:type="gramEnd"/>
      <w:r w:rsidRPr="001616C2">
        <w:rPr>
          <w:rFonts w:asciiTheme="minorHAnsi" w:hAnsiTheme="minorHAnsi" w:cstheme="minorHAnsi"/>
          <w:b/>
          <w:bCs/>
        </w:rPr>
        <w:t xml:space="preserve"> Toll Bar Road, Adjacent </w:t>
      </w:r>
      <w:proofErr w:type="gramStart"/>
      <w:r w:rsidRPr="001616C2">
        <w:rPr>
          <w:rFonts w:asciiTheme="minorHAnsi" w:hAnsiTheme="minorHAnsi" w:cstheme="minorHAnsi"/>
          <w:b/>
          <w:bCs/>
        </w:rPr>
        <w:t>To</w:t>
      </w:r>
      <w:proofErr w:type="gramEnd"/>
      <w:r w:rsidRPr="001616C2">
        <w:rPr>
          <w:rFonts w:asciiTheme="minorHAnsi" w:hAnsiTheme="minorHAnsi" w:cstheme="minorHAnsi"/>
          <w:b/>
          <w:bCs/>
        </w:rPr>
        <w:t xml:space="preserve"> Foston Beck </w:t>
      </w:r>
      <w:proofErr w:type="gramStart"/>
      <w:r w:rsidRPr="001616C2">
        <w:rPr>
          <w:rFonts w:asciiTheme="minorHAnsi" w:hAnsiTheme="minorHAnsi" w:cstheme="minorHAnsi"/>
          <w:b/>
          <w:bCs/>
        </w:rPr>
        <w:t>On</w:t>
      </w:r>
      <w:proofErr w:type="gramEnd"/>
      <w:r w:rsidRPr="001616C2">
        <w:rPr>
          <w:rFonts w:asciiTheme="minorHAnsi" w:hAnsiTheme="minorHAnsi" w:cstheme="minorHAnsi"/>
          <w:b/>
          <w:bCs/>
        </w:rPr>
        <w:t xml:space="preserve"> </w:t>
      </w:r>
      <w:proofErr w:type="gramStart"/>
      <w:r w:rsidRPr="001616C2">
        <w:rPr>
          <w:rFonts w:asciiTheme="minorHAnsi" w:hAnsiTheme="minorHAnsi" w:cstheme="minorHAnsi"/>
          <w:b/>
          <w:bCs/>
        </w:rPr>
        <w:t>The</w:t>
      </w:r>
      <w:proofErr w:type="gramEnd"/>
      <w:r w:rsidRPr="001616C2">
        <w:rPr>
          <w:rFonts w:asciiTheme="minorHAnsi" w:hAnsiTheme="minorHAnsi" w:cstheme="minorHAnsi"/>
          <w:b/>
          <w:bCs/>
        </w:rPr>
        <w:t xml:space="preserve"> East</w:t>
      </w:r>
    </w:p>
    <w:p w14:paraId="0398BE22" w14:textId="77777777" w:rsidR="00234BAD" w:rsidRDefault="00234BAD" w:rsidP="001616C2">
      <w:pPr>
        <w:ind w:left="786"/>
        <w:jc w:val="both"/>
        <w:rPr>
          <w:rFonts w:asciiTheme="minorHAnsi" w:hAnsiTheme="minorHAnsi" w:cstheme="minorHAnsi"/>
          <w:b/>
          <w:bCs/>
        </w:rPr>
      </w:pPr>
      <w:r w:rsidRPr="001616C2">
        <w:rPr>
          <w:rFonts w:asciiTheme="minorHAnsi" w:hAnsiTheme="minorHAnsi" w:cstheme="minorHAnsi"/>
          <w:b/>
          <w:bCs/>
        </w:rPr>
        <w:t>Decision – Awaiting decision</w:t>
      </w:r>
    </w:p>
    <w:p w14:paraId="7C9FED57" w14:textId="77777777" w:rsidR="001616C2" w:rsidRDefault="001616C2" w:rsidP="001616C2">
      <w:pPr>
        <w:ind w:left="786"/>
        <w:jc w:val="both"/>
        <w:rPr>
          <w:rFonts w:asciiTheme="minorHAnsi" w:hAnsiTheme="minorHAnsi" w:cstheme="minorHAnsi"/>
        </w:rPr>
      </w:pPr>
    </w:p>
    <w:p w14:paraId="2B4D1783" w14:textId="750A1146" w:rsidR="00234BAD" w:rsidRDefault="001616C2" w:rsidP="001616C2">
      <w:pPr>
        <w:jc w:val="both"/>
        <w:rPr>
          <w:rFonts w:asciiTheme="minorHAnsi" w:hAnsiTheme="minorHAnsi" w:cstheme="minorHAnsi"/>
        </w:rPr>
      </w:pPr>
      <w:r>
        <w:rPr>
          <w:rFonts w:asciiTheme="minorHAnsi" w:hAnsiTheme="minorHAnsi" w:cstheme="minorHAnsi"/>
        </w:rPr>
        <w:t>Jake Beaty attended the meeting and explained the reservoir and the workings of it along with the construction.  It would be enclosed with a 4-foot fence topped with two strands of barbed wired and signage. Health and safety advice had been taken due to being close to footpaths. A mobile pump would be operative in the summer, yet an abstraction licence needed to be obtained. Risk assessments were under way and guidance was being sought from professionals. Cllr Gardner read what the risk assessment should be considering from research he had conducted.</w:t>
      </w:r>
    </w:p>
    <w:p w14:paraId="03D5CA19" w14:textId="3CCFA0F9" w:rsidR="001616C2" w:rsidRDefault="001616C2" w:rsidP="001616C2">
      <w:pPr>
        <w:jc w:val="both"/>
        <w:rPr>
          <w:rFonts w:asciiTheme="minorHAnsi" w:hAnsiTheme="minorHAnsi" w:cstheme="minorHAnsi"/>
        </w:rPr>
      </w:pPr>
      <w:r>
        <w:rPr>
          <w:rFonts w:asciiTheme="minorHAnsi" w:hAnsiTheme="minorHAnsi" w:cstheme="minorHAnsi"/>
        </w:rPr>
        <w:t>Application had been extended to 15</w:t>
      </w:r>
      <w:r w:rsidRPr="001616C2">
        <w:rPr>
          <w:rFonts w:asciiTheme="minorHAnsi" w:hAnsiTheme="minorHAnsi" w:cstheme="minorHAnsi"/>
          <w:vertAlign w:val="superscript"/>
        </w:rPr>
        <w:t>th</w:t>
      </w:r>
      <w:r>
        <w:rPr>
          <w:rFonts w:asciiTheme="minorHAnsi" w:hAnsiTheme="minorHAnsi" w:cstheme="minorHAnsi"/>
        </w:rPr>
        <w:t xml:space="preserve"> September to accommodate local opinion.</w:t>
      </w:r>
    </w:p>
    <w:p w14:paraId="56A977AB" w14:textId="66B05D1E" w:rsidR="001616C2" w:rsidRDefault="001616C2" w:rsidP="001616C2">
      <w:pPr>
        <w:jc w:val="both"/>
        <w:rPr>
          <w:rFonts w:asciiTheme="minorHAnsi" w:hAnsiTheme="minorHAnsi" w:cstheme="minorHAnsi"/>
        </w:rPr>
      </w:pPr>
      <w:r>
        <w:rPr>
          <w:rFonts w:asciiTheme="minorHAnsi" w:hAnsiTheme="minorHAnsi" w:cstheme="minorHAnsi"/>
        </w:rPr>
        <w:t xml:space="preserve">The council suggested a hawthorn fence inn addition to the fencing and we would support them as a counsel. </w:t>
      </w:r>
    </w:p>
    <w:p w14:paraId="57CB4CDE" w14:textId="77777777" w:rsidR="00234BAD" w:rsidRDefault="00234BAD" w:rsidP="001616C2">
      <w:pPr>
        <w:jc w:val="both"/>
        <w:rPr>
          <w:rFonts w:asciiTheme="minorHAnsi" w:hAnsiTheme="minorHAnsi" w:cstheme="minorHAnsi"/>
        </w:rPr>
      </w:pPr>
    </w:p>
    <w:bookmarkEnd w:id="3"/>
    <w:p w14:paraId="7AF74EBE" w14:textId="72074B06" w:rsidR="001616C2" w:rsidRDefault="001616C2" w:rsidP="001616C2">
      <w:pPr>
        <w:rPr>
          <w:rFonts w:asciiTheme="minorHAnsi" w:hAnsiTheme="minorHAnsi" w:cstheme="minorHAnsi"/>
          <w:b/>
          <w:bCs/>
        </w:rPr>
      </w:pPr>
      <w:r w:rsidRPr="001616C2">
        <w:rPr>
          <w:rFonts w:asciiTheme="minorHAnsi" w:hAnsiTheme="minorHAnsi" w:cstheme="minorHAnsi"/>
          <w:b/>
          <w:bCs/>
        </w:rPr>
        <w:t xml:space="preserve">26143. </w:t>
      </w:r>
      <w:r w:rsidR="00E92E09" w:rsidRPr="001616C2">
        <w:rPr>
          <w:rFonts w:asciiTheme="minorHAnsi" w:hAnsiTheme="minorHAnsi" w:cstheme="minorHAnsi"/>
          <w:b/>
          <w:bCs/>
        </w:rPr>
        <w:t>To consider Financial Matters</w:t>
      </w:r>
      <w:r>
        <w:rPr>
          <w:rFonts w:asciiTheme="minorHAnsi" w:hAnsiTheme="minorHAnsi" w:cstheme="minorHAnsi"/>
          <w:b/>
          <w:bCs/>
        </w:rPr>
        <w:t xml:space="preserve"> – </w:t>
      </w:r>
    </w:p>
    <w:p w14:paraId="0C3A89F0" w14:textId="011F207B" w:rsidR="001616C2" w:rsidRPr="001616C2" w:rsidRDefault="001616C2" w:rsidP="001616C2">
      <w:pPr>
        <w:pStyle w:val="ListParagraph"/>
        <w:numPr>
          <w:ilvl w:val="0"/>
          <w:numId w:val="47"/>
        </w:numPr>
        <w:rPr>
          <w:rFonts w:asciiTheme="minorHAnsi" w:hAnsiTheme="minorHAnsi" w:cstheme="minorHAnsi"/>
        </w:rPr>
      </w:pPr>
      <w:r w:rsidRPr="001616C2">
        <w:rPr>
          <w:rFonts w:asciiTheme="minorHAnsi" w:hAnsiTheme="minorHAnsi" w:cstheme="minorHAnsi"/>
        </w:rPr>
        <w:t>To receive the Clerks report on payments between meetings.</w:t>
      </w:r>
    </w:p>
    <w:p w14:paraId="3CCA7057" w14:textId="28DD836C" w:rsidR="001616C2" w:rsidRPr="00671E45" w:rsidRDefault="001616C2" w:rsidP="001616C2">
      <w:pPr>
        <w:ind w:left="360" w:firstLine="720"/>
        <w:rPr>
          <w:rFonts w:asciiTheme="minorHAnsi" w:hAnsiTheme="minorHAnsi" w:cstheme="minorHAnsi"/>
          <w:bCs/>
          <w:u w:val="single"/>
        </w:rPr>
      </w:pPr>
      <w:r w:rsidRPr="00671E45">
        <w:rPr>
          <w:rFonts w:asciiTheme="minorHAnsi" w:hAnsiTheme="minorHAnsi" w:cstheme="minorHAnsi"/>
          <w:bCs/>
          <w:u w:val="single"/>
        </w:rPr>
        <w:t>Resolved: That Council approve payment of the following items</w:t>
      </w:r>
      <w:r w:rsidRPr="00671E45">
        <w:rPr>
          <w:rFonts w:asciiTheme="minorHAnsi" w:hAnsiTheme="minorHAnsi" w:cstheme="minorHAnsi"/>
          <w:bCs/>
        </w:rPr>
        <w:tab/>
      </w:r>
      <w:r w:rsidRPr="00671E45">
        <w:rPr>
          <w:rFonts w:asciiTheme="minorHAnsi" w:hAnsiTheme="minorHAnsi" w:cstheme="minorHAnsi"/>
          <w:bCs/>
        </w:rPr>
        <w:tab/>
      </w:r>
      <w:r>
        <w:rPr>
          <w:rFonts w:asciiTheme="minorHAnsi" w:hAnsiTheme="minorHAnsi" w:cstheme="minorHAnsi"/>
          <w:bCs/>
        </w:rPr>
        <w:t xml:space="preserve">    </w:t>
      </w:r>
      <w:r w:rsidRPr="00671E45">
        <w:rPr>
          <w:rFonts w:asciiTheme="minorHAnsi" w:hAnsiTheme="minorHAnsi" w:cstheme="minorHAnsi"/>
          <w:bCs/>
          <w:u w:val="single"/>
        </w:rPr>
        <w:t>Unanimous</w:t>
      </w:r>
    </w:p>
    <w:p w14:paraId="4398AFD5" w14:textId="77777777" w:rsidR="00D02654" w:rsidRDefault="00D02654" w:rsidP="001616C2">
      <w:pPr>
        <w:jc w:val="both"/>
        <w:rPr>
          <w:rFonts w:asciiTheme="minorHAnsi" w:hAnsiTheme="minorHAnsi" w:cstheme="minorHAnsi"/>
        </w:rPr>
      </w:pPr>
    </w:p>
    <w:p w14:paraId="2B79B6EA" w14:textId="72731279" w:rsidR="008E4745" w:rsidRPr="008E4745" w:rsidRDefault="008E4745" w:rsidP="001616C2">
      <w:pPr>
        <w:jc w:val="both"/>
        <w:rPr>
          <w:rFonts w:asciiTheme="minorHAnsi" w:hAnsiTheme="minorHAnsi" w:cstheme="minorHAnsi"/>
        </w:rPr>
      </w:pPr>
      <w:r w:rsidRPr="008E4745">
        <w:rPr>
          <w:rFonts w:asciiTheme="minorHAnsi" w:hAnsiTheme="minorHAnsi" w:cstheme="minorHAnsi"/>
        </w:rPr>
        <w:t>Financial Year 2026/2027</w:t>
      </w:r>
    </w:p>
    <w:p w14:paraId="14EFA7D7" w14:textId="4A90E4A9" w:rsidR="00751BC0" w:rsidRDefault="00D02654" w:rsidP="001616C2">
      <w:pPr>
        <w:jc w:val="both"/>
        <w:rPr>
          <w:rFonts w:asciiTheme="minorHAnsi" w:hAnsiTheme="minorHAnsi" w:cstheme="minorHAnsi"/>
        </w:rPr>
      </w:pPr>
      <w:r w:rsidRPr="00D02654">
        <w:rPr>
          <w:noProof/>
        </w:rPr>
        <w:drawing>
          <wp:inline distT="0" distB="0" distL="0" distR="0" wp14:anchorId="4B9D7E00" wp14:editId="37DE9E7E">
            <wp:extent cx="6645910" cy="1506855"/>
            <wp:effectExtent l="0" t="0" r="2540" b="0"/>
            <wp:docPr id="99107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1506855"/>
                    </a:xfrm>
                    <a:prstGeom prst="rect">
                      <a:avLst/>
                    </a:prstGeom>
                    <a:noFill/>
                    <a:ln>
                      <a:noFill/>
                    </a:ln>
                  </pic:spPr>
                </pic:pic>
              </a:graphicData>
            </a:graphic>
          </wp:inline>
        </w:drawing>
      </w:r>
    </w:p>
    <w:p w14:paraId="1AF0DD25" w14:textId="77777777" w:rsidR="00BF0F67" w:rsidRDefault="00BF0F67" w:rsidP="001616C2">
      <w:pPr>
        <w:jc w:val="both"/>
        <w:rPr>
          <w:rFonts w:asciiTheme="minorHAnsi" w:hAnsiTheme="minorHAnsi" w:cstheme="minorHAnsi"/>
        </w:rPr>
      </w:pPr>
    </w:p>
    <w:p w14:paraId="67794173" w14:textId="6073F44C" w:rsidR="00E92E09" w:rsidRDefault="00E92E09" w:rsidP="001616C2">
      <w:pPr>
        <w:numPr>
          <w:ilvl w:val="1"/>
          <w:numId w:val="1"/>
        </w:numPr>
        <w:jc w:val="both"/>
        <w:rPr>
          <w:rFonts w:asciiTheme="minorHAnsi" w:hAnsiTheme="minorHAnsi" w:cstheme="minorHAnsi"/>
        </w:rPr>
      </w:pPr>
      <w:r w:rsidRPr="00550B59">
        <w:rPr>
          <w:rFonts w:asciiTheme="minorHAnsi" w:hAnsiTheme="minorHAnsi" w:cstheme="minorHAnsi"/>
        </w:rPr>
        <w:t>To review and consider accounts for payment.</w:t>
      </w:r>
    </w:p>
    <w:p w14:paraId="2D5B6FA2" w14:textId="469B74FA" w:rsidR="008C7FE7" w:rsidRDefault="001616C2" w:rsidP="001616C2">
      <w:pPr>
        <w:ind w:left="1440"/>
        <w:jc w:val="both"/>
        <w:rPr>
          <w:rFonts w:asciiTheme="minorHAnsi" w:hAnsiTheme="minorHAnsi" w:cstheme="minorHAnsi"/>
          <w:bCs/>
          <w:u w:val="single"/>
        </w:rPr>
      </w:pPr>
      <w:r w:rsidRPr="00671E45">
        <w:rPr>
          <w:rFonts w:asciiTheme="minorHAnsi" w:hAnsiTheme="minorHAnsi" w:cstheme="minorHAnsi"/>
          <w:bCs/>
          <w:u w:val="single"/>
        </w:rPr>
        <w:t>Resolved: That Council approve payment of the following items</w:t>
      </w:r>
      <w:r w:rsidRPr="00671E45">
        <w:rPr>
          <w:rFonts w:asciiTheme="minorHAnsi" w:hAnsiTheme="minorHAnsi" w:cstheme="minorHAnsi"/>
          <w:bCs/>
        </w:rPr>
        <w:tab/>
      </w:r>
      <w:r w:rsidRPr="00671E45">
        <w:rPr>
          <w:rFonts w:asciiTheme="minorHAnsi" w:hAnsiTheme="minorHAnsi" w:cstheme="minorHAnsi"/>
          <w:bCs/>
        </w:rPr>
        <w:tab/>
      </w:r>
      <w:r>
        <w:rPr>
          <w:rFonts w:asciiTheme="minorHAnsi" w:hAnsiTheme="minorHAnsi" w:cstheme="minorHAnsi"/>
          <w:bCs/>
        </w:rPr>
        <w:t xml:space="preserve">    </w:t>
      </w:r>
      <w:r w:rsidRPr="00671E45">
        <w:rPr>
          <w:rFonts w:asciiTheme="minorHAnsi" w:hAnsiTheme="minorHAnsi" w:cstheme="minorHAnsi"/>
          <w:bCs/>
          <w:u w:val="single"/>
        </w:rPr>
        <w:t>Unanimous</w:t>
      </w:r>
    </w:p>
    <w:p w14:paraId="491D1DEC" w14:textId="77777777" w:rsidR="00691707" w:rsidRDefault="00691707" w:rsidP="001616C2">
      <w:pPr>
        <w:ind w:left="1440"/>
        <w:jc w:val="both"/>
        <w:rPr>
          <w:rFonts w:asciiTheme="minorHAnsi" w:hAnsiTheme="minorHAnsi" w:cstheme="minorHAnsi"/>
          <w:bCs/>
          <w:u w:val="single"/>
        </w:rPr>
      </w:pPr>
    </w:p>
    <w:p w14:paraId="2F8B1CC1" w14:textId="77777777" w:rsidR="00691707" w:rsidRDefault="00691707" w:rsidP="001616C2">
      <w:pPr>
        <w:ind w:left="1440"/>
        <w:jc w:val="both"/>
        <w:rPr>
          <w:rFonts w:asciiTheme="minorHAnsi" w:hAnsiTheme="minorHAnsi" w:cstheme="minorHAnsi"/>
          <w:bCs/>
          <w:u w:val="single"/>
        </w:rPr>
      </w:pPr>
    </w:p>
    <w:p w14:paraId="1B45CE6D" w14:textId="77777777" w:rsidR="00691707" w:rsidRDefault="00691707" w:rsidP="001616C2">
      <w:pPr>
        <w:ind w:left="1440"/>
        <w:jc w:val="both"/>
        <w:rPr>
          <w:rFonts w:asciiTheme="minorHAnsi" w:hAnsiTheme="minorHAnsi" w:cstheme="minorHAnsi"/>
          <w:bCs/>
          <w:u w:val="single"/>
        </w:rPr>
      </w:pPr>
    </w:p>
    <w:p w14:paraId="6B633037" w14:textId="77777777" w:rsidR="00691707" w:rsidRDefault="00691707" w:rsidP="001616C2">
      <w:pPr>
        <w:ind w:left="1440"/>
        <w:jc w:val="both"/>
        <w:rPr>
          <w:rFonts w:asciiTheme="minorHAnsi" w:hAnsiTheme="minorHAnsi" w:cstheme="minorHAnsi"/>
          <w:bCs/>
          <w:u w:val="single"/>
        </w:rPr>
      </w:pPr>
    </w:p>
    <w:p w14:paraId="72088CFF" w14:textId="66D48653" w:rsidR="00691707" w:rsidRDefault="00691707" w:rsidP="00691707">
      <w:pPr>
        <w:ind w:left="1440"/>
        <w:jc w:val="right"/>
        <w:rPr>
          <w:rFonts w:asciiTheme="minorHAnsi" w:hAnsiTheme="minorHAnsi" w:cstheme="minorHAnsi"/>
          <w:bCs/>
        </w:rPr>
      </w:pPr>
      <w:r>
        <w:rPr>
          <w:rFonts w:asciiTheme="minorHAnsi" w:hAnsiTheme="minorHAnsi" w:cstheme="minorHAnsi"/>
          <w:bCs/>
        </w:rPr>
        <w:t>343</w:t>
      </w:r>
    </w:p>
    <w:p w14:paraId="54CC7CDF" w14:textId="77777777" w:rsidR="00691707" w:rsidRPr="00691707" w:rsidRDefault="00691707" w:rsidP="00691707">
      <w:pPr>
        <w:ind w:left="1440"/>
        <w:jc w:val="right"/>
        <w:rPr>
          <w:noProof/>
        </w:rPr>
      </w:pPr>
    </w:p>
    <w:p w14:paraId="68C9FC15" w14:textId="1F0E1C13" w:rsidR="008C7FE7" w:rsidRDefault="00D02654" w:rsidP="001616C2">
      <w:pPr>
        <w:jc w:val="both"/>
        <w:rPr>
          <w:rFonts w:asciiTheme="minorHAnsi" w:hAnsiTheme="minorHAnsi" w:cstheme="minorHAnsi"/>
        </w:rPr>
      </w:pPr>
      <w:r w:rsidRPr="00D02654">
        <w:rPr>
          <w:noProof/>
        </w:rPr>
        <w:drawing>
          <wp:inline distT="0" distB="0" distL="0" distR="0" wp14:anchorId="78398FFA" wp14:editId="53D6A4AF">
            <wp:extent cx="6645910" cy="2067560"/>
            <wp:effectExtent l="0" t="0" r="2540" b="8890"/>
            <wp:docPr id="2058902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2067560"/>
                    </a:xfrm>
                    <a:prstGeom prst="rect">
                      <a:avLst/>
                    </a:prstGeom>
                    <a:noFill/>
                    <a:ln>
                      <a:noFill/>
                    </a:ln>
                  </pic:spPr>
                </pic:pic>
              </a:graphicData>
            </a:graphic>
          </wp:inline>
        </w:drawing>
      </w:r>
    </w:p>
    <w:p w14:paraId="4872ABC5" w14:textId="77777777" w:rsidR="008C7FE7" w:rsidRDefault="008C7FE7" w:rsidP="001616C2">
      <w:pPr>
        <w:jc w:val="both"/>
        <w:rPr>
          <w:rFonts w:asciiTheme="minorHAnsi" w:hAnsiTheme="minorHAnsi" w:cstheme="minorHAnsi"/>
        </w:rPr>
      </w:pPr>
    </w:p>
    <w:p w14:paraId="0B2201BE" w14:textId="70AA97FC" w:rsidR="003D7A60" w:rsidRDefault="003D7A60" w:rsidP="001616C2">
      <w:pPr>
        <w:numPr>
          <w:ilvl w:val="1"/>
          <w:numId w:val="1"/>
        </w:numPr>
        <w:jc w:val="both"/>
        <w:rPr>
          <w:rFonts w:asciiTheme="minorHAnsi" w:hAnsiTheme="minorHAnsi" w:cstheme="minorHAnsi"/>
        </w:rPr>
      </w:pPr>
      <w:bookmarkStart w:id="4" w:name="_Hlk167729417"/>
      <w:r w:rsidRPr="00BF1E9A">
        <w:rPr>
          <w:rFonts w:asciiTheme="minorHAnsi" w:hAnsiTheme="minorHAnsi" w:cstheme="minorHAnsi"/>
        </w:rPr>
        <w:t xml:space="preserve">To review income and expenditure to </w:t>
      </w:r>
      <w:r w:rsidR="005F7327">
        <w:rPr>
          <w:rFonts w:asciiTheme="minorHAnsi" w:hAnsiTheme="minorHAnsi" w:cstheme="minorHAnsi"/>
        </w:rPr>
        <w:t>5</w:t>
      </w:r>
      <w:r w:rsidR="008C7FE7" w:rsidRPr="008C7FE7">
        <w:rPr>
          <w:rFonts w:asciiTheme="minorHAnsi" w:hAnsiTheme="minorHAnsi" w:cstheme="minorHAnsi"/>
          <w:vertAlign w:val="superscript"/>
        </w:rPr>
        <w:t>th</w:t>
      </w:r>
      <w:r w:rsidR="008C7FE7">
        <w:rPr>
          <w:rFonts w:asciiTheme="minorHAnsi" w:hAnsiTheme="minorHAnsi" w:cstheme="minorHAnsi"/>
        </w:rPr>
        <w:t xml:space="preserve"> </w:t>
      </w:r>
      <w:r w:rsidR="005F7327">
        <w:rPr>
          <w:rFonts w:asciiTheme="minorHAnsi" w:hAnsiTheme="minorHAnsi" w:cstheme="minorHAnsi"/>
        </w:rPr>
        <w:t>August</w:t>
      </w:r>
      <w:r>
        <w:rPr>
          <w:rFonts w:asciiTheme="minorHAnsi" w:hAnsiTheme="minorHAnsi" w:cstheme="minorHAnsi"/>
        </w:rPr>
        <w:t xml:space="preserve"> 202</w:t>
      </w:r>
      <w:r w:rsidR="00520AC0">
        <w:rPr>
          <w:rFonts w:asciiTheme="minorHAnsi" w:hAnsiTheme="minorHAnsi" w:cstheme="minorHAnsi"/>
        </w:rPr>
        <w:t>6</w:t>
      </w:r>
    </w:p>
    <w:p w14:paraId="0B35F4F4" w14:textId="68039634" w:rsidR="00691707" w:rsidRPr="00691707" w:rsidRDefault="00691707" w:rsidP="00691707">
      <w:pPr>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sidRPr="00691707">
        <w:rPr>
          <w:rFonts w:asciiTheme="minorHAnsi" w:hAnsiTheme="minorHAnsi" w:cstheme="minorHAnsi"/>
        </w:rPr>
        <w:t>Income and expenditure to 5</w:t>
      </w:r>
      <w:r w:rsidRPr="00691707">
        <w:rPr>
          <w:rFonts w:asciiTheme="minorHAnsi" w:hAnsiTheme="minorHAnsi" w:cstheme="minorHAnsi"/>
          <w:vertAlign w:val="superscript"/>
        </w:rPr>
        <w:t>th</w:t>
      </w:r>
      <w:r w:rsidRPr="00691707">
        <w:rPr>
          <w:rFonts w:asciiTheme="minorHAnsi" w:hAnsiTheme="minorHAnsi" w:cstheme="minorHAnsi"/>
        </w:rPr>
        <w:t>August 2026 was reviewed and noted, no further action.</w:t>
      </w:r>
    </w:p>
    <w:p w14:paraId="7DC59BA0" w14:textId="77777777" w:rsidR="00691707" w:rsidRDefault="00691707" w:rsidP="00691707">
      <w:pPr>
        <w:ind w:left="1440"/>
        <w:jc w:val="both"/>
        <w:rPr>
          <w:rFonts w:asciiTheme="minorHAnsi" w:hAnsiTheme="minorHAnsi" w:cstheme="minorHAnsi"/>
        </w:rPr>
      </w:pPr>
    </w:p>
    <w:bookmarkEnd w:id="4"/>
    <w:p w14:paraId="67C8C1EF" w14:textId="3DB3EF8E" w:rsidR="0013506F" w:rsidRDefault="0013506F" w:rsidP="001616C2">
      <w:pPr>
        <w:numPr>
          <w:ilvl w:val="1"/>
          <w:numId w:val="1"/>
        </w:numPr>
        <w:jc w:val="both"/>
        <w:rPr>
          <w:rFonts w:asciiTheme="minorHAnsi" w:hAnsiTheme="minorHAnsi" w:cstheme="minorHAnsi"/>
        </w:rPr>
      </w:pPr>
      <w:r>
        <w:rPr>
          <w:rFonts w:asciiTheme="minorHAnsi" w:hAnsiTheme="minorHAnsi" w:cstheme="minorHAnsi"/>
        </w:rPr>
        <w:t>To review bank account reconciliations to 5</w:t>
      </w:r>
      <w:r w:rsidRPr="00E92E09">
        <w:rPr>
          <w:rFonts w:asciiTheme="minorHAnsi" w:hAnsiTheme="minorHAnsi" w:cstheme="minorHAnsi"/>
          <w:vertAlign w:val="superscript"/>
        </w:rPr>
        <w:t>th</w:t>
      </w:r>
      <w:r>
        <w:rPr>
          <w:rFonts w:asciiTheme="minorHAnsi" w:hAnsiTheme="minorHAnsi" w:cstheme="minorHAnsi"/>
        </w:rPr>
        <w:t xml:space="preserve"> </w:t>
      </w:r>
      <w:r w:rsidR="005F7327">
        <w:rPr>
          <w:rFonts w:asciiTheme="minorHAnsi" w:hAnsiTheme="minorHAnsi" w:cstheme="minorHAnsi"/>
        </w:rPr>
        <w:t>July</w:t>
      </w:r>
      <w:r>
        <w:rPr>
          <w:rFonts w:asciiTheme="minorHAnsi" w:hAnsiTheme="minorHAnsi" w:cstheme="minorHAnsi"/>
        </w:rPr>
        <w:t xml:space="preserve"> 202</w:t>
      </w:r>
      <w:r w:rsidR="00520AC0">
        <w:rPr>
          <w:rFonts w:asciiTheme="minorHAnsi" w:hAnsiTheme="minorHAnsi" w:cstheme="minorHAnsi"/>
        </w:rPr>
        <w:t>6</w:t>
      </w:r>
    </w:p>
    <w:p w14:paraId="01E56907" w14:textId="6A4028D6" w:rsidR="00691707" w:rsidRPr="00671E45" w:rsidRDefault="00691707" w:rsidP="00691707">
      <w:pPr>
        <w:pStyle w:val="ListParagraph"/>
        <w:ind w:left="928"/>
        <w:rPr>
          <w:rFonts w:asciiTheme="minorHAnsi" w:hAnsiTheme="minorHAnsi" w:cstheme="minorHAnsi"/>
          <w:bCs/>
          <w:u w:val="single"/>
        </w:rPr>
      </w:pPr>
      <w:r>
        <w:rPr>
          <w:rFonts w:asciiTheme="minorHAnsi" w:hAnsiTheme="minorHAnsi" w:cstheme="minorHAnsi"/>
          <w:bCs/>
        </w:rPr>
        <w:t xml:space="preserve">         </w:t>
      </w:r>
      <w:r w:rsidRPr="00691707">
        <w:rPr>
          <w:rFonts w:asciiTheme="minorHAnsi" w:hAnsiTheme="minorHAnsi" w:cstheme="minorHAnsi"/>
          <w:bCs/>
          <w:u w:val="single"/>
        </w:rPr>
        <w:t>It was resolved</w:t>
      </w:r>
      <w:r w:rsidRPr="00671E45">
        <w:rPr>
          <w:rFonts w:asciiTheme="minorHAnsi" w:hAnsiTheme="minorHAnsi" w:cstheme="minorHAnsi"/>
          <w:bCs/>
          <w:u w:val="single"/>
        </w:rPr>
        <w:t>: that the bank account   reconciliation for 5</w:t>
      </w:r>
      <w:r w:rsidRPr="00671E45">
        <w:rPr>
          <w:rFonts w:asciiTheme="minorHAnsi" w:hAnsiTheme="minorHAnsi" w:cstheme="minorHAnsi"/>
          <w:bCs/>
          <w:u w:val="single"/>
          <w:vertAlign w:val="superscript"/>
        </w:rPr>
        <w:t>th</w:t>
      </w:r>
      <w:r w:rsidRPr="00671E45">
        <w:rPr>
          <w:rFonts w:asciiTheme="minorHAnsi" w:hAnsiTheme="minorHAnsi" w:cstheme="minorHAnsi"/>
          <w:bCs/>
          <w:u w:val="single"/>
        </w:rPr>
        <w:t xml:space="preserve"> June 2026 be accepted and approved.</w:t>
      </w:r>
      <w:r w:rsidRPr="00671E45">
        <w:rPr>
          <w:rFonts w:asciiTheme="minorHAnsi" w:hAnsiTheme="minorHAnsi" w:cstheme="minorHAnsi"/>
          <w:bCs/>
        </w:rPr>
        <w:t xml:space="preserve">  </w:t>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sidRPr="00671E45">
        <w:rPr>
          <w:rFonts w:asciiTheme="minorHAnsi" w:hAnsiTheme="minorHAnsi" w:cstheme="minorHAnsi"/>
          <w:bCs/>
        </w:rPr>
        <w:tab/>
      </w:r>
      <w:r>
        <w:rPr>
          <w:rFonts w:asciiTheme="minorHAnsi" w:hAnsiTheme="minorHAnsi" w:cstheme="minorHAnsi"/>
          <w:bCs/>
        </w:rPr>
        <w:t xml:space="preserve">           </w:t>
      </w:r>
      <w:r w:rsidRPr="00671E45">
        <w:rPr>
          <w:rFonts w:asciiTheme="minorHAnsi" w:hAnsiTheme="minorHAnsi" w:cstheme="minorHAnsi"/>
          <w:bCs/>
          <w:u w:val="single"/>
        </w:rPr>
        <w:t>Unanimous</w:t>
      </w:r>
    </w:p>
    <w:p w14:paraId="58FAD954" w14:textId="77777777" w:rsidR="00691707" w:rsidRPr="00691707" w:rsidRDefault="00691707" w:rsidP="00691707">
      <w:pPr>
        <w:pStyle w:val="ListParagraph"/>
        <w:ind w:left="928"/>
        <w:rPr>
          <w:rFonts w:asciiTheme="minorHAnsi" w:hAnsiTheme="minorHAnsi" w:cstheme="minorHAnsi"/>
        </w:rPr>
      </w:pPr>
    </w:p>
    <w:p w14:paraId="01785F1C" w14:textId="77777777" w:rsidR="00691707" w:rsidRDefault="00691707" w:rsidP="00691707">
      <w:pPr>
        <w:ind w:left="1440"/>
        <w:jc w:val="both"/>
        <w:rPr>
          <w:rFonts w:asciiTheme="minorHAnsi" w:hAnsiTheme="minorHAnsi" w:cstheme="minorHAnsi"/>
        </w:rPr>
      </w:pPr>
    </w:p>
    <w:p w14:paraId="250BD286" w14:textId="513200FC" w:rsidR="00167398" w:rsidRDefault="00167398" w:rsidP="001616C2">
      <w:pPr>
        <w:jc w:val="both"/>
        <w:rPr>
          <w:rFonts w:asciiTheme="minorHAnsi" w:hAnsiTheme="minorHAnsi" w:cstheme="minorHAnsi"/>
        </w:rPr>
      </w:pPr>
    </w:p>
    <w:bookmarkEnd w:id="2"/>
    <w:p w14:paraId="761A6CF3" w14:textId="1C82A3A4" w:rsidR="00167398" w:rsidRDefault="00691707" w:rsidP="00691707">
      <w:pPr>
        <w:pStyle w:val="ListParagraph"/>
        <w:ind w:left="0"/>
        <w:jc w:val="both"/>
        <w:rPr>
          <w:rFonts w:asciiTheme="minorHAnsi" w:hAnsiTheme="minorHAnsi" w:cstheme="minorHAnsi"/>
        </w:rPr>
      </w:pPr>
      <w:r w:rsidRPr="00691707">
        <w:rPr>
          <w:rFonts w:asciiTheme="minorHAnsi" w:hAnsiTheme="minorHAnsi" w:cstheme="minorHAnsi"/>
          <w:b/>
          <w:bCs/>
        </w:rPr>
        <w:t xml:space="preserve">26144. </w:t>
      </w:r>
      <w:r w:rsidR="00167398" w:rsidRPr="00691707">
        <w:rPr>
          <w:rFonts w:asciiTheme="minorHAnsi" w:hAnsiTheme="minorHAnsi" w:cstheme="minorHAnsi"/>
          <w:b/>
          <w:bCs/>
        </w:rPr>
        <w:t>To review Council’s expenditure incurred under s.137 of the Local Government Act</w:t>
      </w:r>
      <w:r w:rsidR="005F7327" w:rsidRPr="00691707">
        <w:rPr>
          <w:rFonts w:asciiTheme="minorHAnsi" w:hAnsiTheme="minorHAnsi" w:cstheme="minorHAnsi"/>
          <w:b/>
          <w:bCs/>
        </w:rPr>
        <w:t>. Item deferred from last meeting.</w:t>
      </w:r>
      <w:r>
        <w:rPr>
          <w:rFonts w:asciiTheme="minorHAnsi" w:hAnsiTheme="minorHAnsi" w:cstheme="minorHAnsi"/>
        </w:rPr>
        <w:t xml:space="preserve"> Deferred</w:t>
      </w:r>
    </w:p>
    <w:p w14:paraId="5FE91610" w14:textId="77777777" w:rsidR="00167398" w:rsidRDefault="00167398" w:rsidP="001616C2">
      <w:pPr>
        <w:jc w:val="both"/>
        <w:rPr>
          <w:rFonts w:asciiTheme="minorHAnsi" w:hAnsiTheme="minorHAnsi" w:cstheme="minorHAnsi"/>
        </w:rPr>
      </w:pPr>
    </w:p>
    <w:p w14:paraId="43769A26" w14:textId="226B0421" w:rsidR="00167398" w:rsidRPr="005F7327" w:rsidRDefault="00691707" w:rsidP="00691707">
      <w:pPr>
        <w:pStyle w:val="ListParagraph"/>
        <w:ind w:left="0"/>
        <w:jc w:val="both"/>
        <w:rPr>
          <w:rFonts w:asciiTheme="minorHAnsi" w:hAnsiTheme="minorHAnsi" w:cstheme="minorHAnsi"/>
        </w:rPr>
      </w:pPr>
      <w:r w:rsidRPr="00691707">
        <w:rPr>
          <w:rFonts w:asciiTheme="minorHAnsi" w:hAnsiTheme="minorHAnsi" w:cstheme="minorHAnsi"/>
          <w:b/>
          <w:bCs/>
          <w:color w:val="000000"/>
        </w:rPr>
        <w:t xml:space="preserve">26145. </w:t>
      </w:r>
      <w:r w:rsidR="00167398" w:rsidRPr="00691707">
        <w:rPr>
          <w:rFonts w:asciiTheme="minorHAnsi" w:hAnsiTheme="minorHAnsi" w:cstheme="minorHAnsi"/>
          <w:b/>
          <w:bCs/>
          <w:color w:val="000000"/>
        </w:rPr>
        <w:t>To consider and review Foston’s Grant awarding policy</w:t>
      </w:r>
      <w:r>
        <w:rPr>
          <w:rFonts w:asciiTheme="minorHAnsi" w:hAnsiTheme="minorHAnsi" w:cstheme="minorHAnsi"/>
          <w:b/>
          <w:bCs/>
          <w:color w:val="000000"/>
        </w:rPr>
        <w:t xml:space="preserve"> -</w:t>
      </w:r>
      <w:r w:rsidR="005F7327" w:rsidRPr="00691707">
        <w:rPr>
          <w:rFonts w:asciiTheme="minorHAnsi" w:hAnsiTheme="minorHAnsi" w:cstheme="minorHAnsi"/>
        </w:rPr>
        <w:t xml:space="preserve"> </w:t>
      </w:r>
      <w:r>
        <w:rPr>
          <w:rFonts w:asciiTheme="minorHAnsi" w:hAnsiTheme="minorHAnsi" w:cstheme="minorHAnsi"/>
        </w:rPr>
        <w:t xml:space="preserve">It was decided that the wording needed to be altered </w:t>
      </w:r>
    </w:p>
    <w:p w14:paraId="07417B0E" w14:textId="77777777" w:rsidR="00167398" w:rsidRDefault="00167398" w:rsidP="001616C2">
      <w:pPr>
        <w:shd w:val="clear" w:color="auto" w:fill="FFFFFF"/>
        <w:jc w:val="both"/>
        <w:rPr>
          <w:rFonts w:asciiTheme="minorHAnsi" w:hAnsiTheme="minorHAnsi" w:cstheme="minorHAnsi"/>
        </w:rPr>
      </w:pPr>
    </w:p>
    <w:p w14:paraId="574677BB" w14:textId="1E22DD1D" w:rsidR="00BC570D" w:rsidRDefault="00E342C0" w:rsidP="001616C2">
      <w:pPr>
        <w:numPr>
          <w:ilvl w:val="0"/>
          <w:numId w:val="1"/>
        </w:numPr>
        <w:shd w:val="clear" w:color="auto" w:fill="FFFFFF"/>
        <w:ind w:left="0"/>
        <w:jc w:val="both"/>
        <w:rPr>
          <w:rFonts w:asciiTheme="minorHAnsi" w:hAnsiTheme="minorHAnsi" w:cstheme="minorHAnsi"/>
        </w:rPr>
      </w:pPr>
      <w:r w:rsidRPr="000A4A22">
        <w:rPr>
          <w:rFonts w:asciiTheme="minorHAnsi" w:hAnsiTheme="minorHAnsi" w:cstheme="minorHAnsi"/>
        </w:rPr>
        <w:t xml:space="preserve">To consider items for inclusion on the agenda for the </w:t>
      </w:r>
      <w:r w:rsidR="00E92E09" w:rsidRPr="000A4A22">
        <w:rPr>
          <w:rFonts w:asciiTheme="minorHAnsi" w:hAnsiTheme="minorHAnsi" w:cstheme="minorHAnsi"/>
        </w:rPr>
        <w:t>next Parish</w:t>
      </w:r>
      <w:r w:rsidR="00D34668" w:rsidRPr="000A4A22">
        <w:rPr>
          <w:rFonts w:asciiTheme="minorHAnsi" w:hAnsiTheme="minorHAnsi" w:cstheme="minorHAnsi"/>
        </w:rPr>
        <w:t xml:space="preserve"> </w:t>
      </w:r>
      <w:r w:rsidR="00AE7064" w:rsidRPr="000A4A22">
        <w:rPr>
          <w:rFonts w:asciiTheme="minorHAnsi" w:hAnsiTheme="minorHAnsi" w:cstheme="minorHAnsi"/>
        </w:rPr>
        <w:t xml:space="preserve">Council Meeting Tuesday </w:t>
      </w:r>
      <w:r w:rsidR="005F7327">
        <w:rPr>
          <w:rFonts w:asciiTheme="minorHAnsi" w:hAnsiTheme="minorHAnsi" w:cstheme="minorHAnsi"/>
        </w:rPr>
        <w:t>3</w:t>
      </w:r>
      <w:r w:rsidR="005F7327" w:rsidRPr="005F7327">
        <w:rPr>
          <w:rFonts w:asciiTheme="minorHAnsi" w:hAnsiTheme="minorHAnsi" w:cstheme="minorHAnsi"/>
          <w:vertAlign w:val="superscript"/>
        </w:rPr>
        <w:t>rd</w:t>
      </w:r>
      <w:r w:rsidR="005F7327">
        <w:rPr>
          <w:rFonts w:asciiTheme="minorHAnsi" w:hAnsiTheme="minorHAnsi" w:cstheme="minorHAnsi"/>
        </w:rPr>
        <w:t xml:space="preserve"> November</w:t>
      </w:r>
      <w:r w:rsidR="00467FCB" w:rsidRPr="000A4A22">
        <w:rPr>
          <w:rFonts w:asciiTheme="minorHAnsi" w:hAnsiTheme="minorHAnsi" w:cstheme="minorHAnsi"/>
        </w:rPr>
        <w:t xml:space="preserve"> 202</w:t>
      </w:r>
      <w:r w:rsidR="001125A4" w:rsidRPr="000A4A22">
        <w:rPr>
          <w:rFonts w:asciiTheme="minorHAnsi" w:hAnsiTheme="minorHAnsi" w:cstheme="minorHAnsi"/>
        </w:rPr>
        <w:t>6</w:t>
      </w:r>
      <w:r w:rsidR="00F80EC3" w:rsidRPr="000A4A22">
        <w:rPr>
          <w:rFonts w:asciiTheme="minorHAnsi" w:hAnsiTheme="minorHAnsi" w:cstheme="minorHAnsi"/>
        </w:rPr>
        <w:t xml:space="preserve"> </w:t>
      </w:r>
      <w:r w:rsidR="00AE7064" w:rsidRPr="000A4A22">
        <w:rPr>
          <w:rFonts w:asciiTheme="minorHAnsi" w:hAnsiTheme="minorHAnsi" w:cstheme="minorHAnsi"/>
        </w:rPr>
        <w:t>at 7.</w:t>
      </w:r>
      <w:r w:rsidR="00734076" w:rsidRPr="000A4A22">
        <w:rPr>
          <w:rFonts w:asciiTheme="minorHAnsi" w:hAnsiTheme="minorHAnsi" w:cstheme="minorHAnsi"/>
        </w:rPr>
        <w:t>3</w:t>
      </w:r>
      <w:r w:rsidR="00AE7064" w:rsidRPr="000A4A22">
        <w:rPr>
          <w:rFonts w:asciiTheme="minorHAnsi" w:hAnsiTheme="minorHAnsi" w:cstheme="minorHAnsi"/>
        </w:rPr>
        <w:t xml:space="preserve">0pm </w:t>
      </w:r>
    </w:p>
    <w:p w14:paraId="12FFBBE8" w14:textId="5F6A8DB4" w:rsidR="00691707" w:rsidRDefault="00691707" w:rsidP="00691707">
      <w:pPr>
        <w:pStyle w:val="ListParagraph"/>
        <w:numPr>
          <w:ilvl w:val="1"/>
          <w:numId w:val="1"/>
        </w:numPr>
        <w:shd w:val="clear" w:color="auto" w:fill="FFFFFF"/>
        <w:jc w:val="both"/>
        <w:rPr>
          <w:rFonts w:asciiTheme="minorHAnsi" w:hAnsiTheme="minorHAnsi" w:cstheme="minorHAnsi"/>
        </w:rPr>
      </w:pPr>
      <w:r>
        <w:rPr>
          <w:rFonts w:asciiTheme="minorHAnsi" w:hAnsiTheme="minorHAnsi" w:cstheme="minorHAnsi"/>
        </w:rPr>
        <w:t>The Budget</w:t>
      </w:r>
    </w:p>
    <w:p w14:paraId="2DABD68D" w14:textId="4E867F60" w:rsidR="00691707" w:rsidRDefault="00691707" w:rsidP="00691707">
      <w:pPr>
        <w:pStyle w:val="ListParagraph"/>
        <w:numPr>
          <w:ilvl w:val="1"/>
          <w:numId w:val="1"/>
        </w:numPr>
        <w:shd w:val="clear" w:color="auto" w:fill="FFFFFF"/>
        <w:jc w:val="both"/>
        <w:rPr>
          <w:rFonts w:asciiTheme="minorHAnsi" w:hAnsiTheme="minorHAnsi" w:cstheme="minorHAnsi"/>
        </w:rPr>
      </w:pPr>
      <w:r>
        <w:rPr>
          <w:rFonts w:asciiTheme="minorHAnsi" w:hAnsiTheme="minorHAnsi" w:cstheme="minorHAnsi"/>
        </w:rPr>
        <w:t>The precept</w:t>
      </w:r>
    </w:p>
    <w:p w14:paraId="329F892C" w14:textId="5D3ACDFD" w:rsidR="00691707" w:rsidRPr="00691707" w:rsidRDefault="00691707" w:rsidP="00691707">
      <w:pPr>
        <w:pStyle w:val="ListParagraph"/>
        <w:numPr>
          <w:ilvl w:val="1"/>
          <w:numId w:val="1"/>
        </w:numPr>
        <w:shd w:val="clear" w:color="auto" w:fill="FFFFFF"/>
        <w:jc w:val="both"/>
        <w:rPr>
          <w:rFonts w:asciiTheme="minorHAnsi" w:hAnsiTheme="minorHAnsi" w:cstheme="minorHAnsi"/>
        </w:rPr>
      </w:pPr>
      <w:r>
        <w:rPr>
          <w:rFonts w:asciiTheme="minorHAnsi" w:hAnsiTheme="minorHAnsi" w:cstheme="minorHAnsi"/>
        </w:rPr>
        <w:t>The clerks increase in salary</w:t>
      </w:r>
    </w:p>
    <w:p w14:paraId="502DAEF0" w14:textId="77777777" w:rsidR="001125A4" w:rsidRDefault="001125A4" w:rsidP="001616C2">
      <w:pPr>
        <w:shd w:val="clear" w:color="auto" w:fill="FFFFFF"/>
        <w:ind w:left="426"/>
        <w:jc w:val="both"/>
        <w:rPr>
          <w:rFonts w:asciiTheme="minorHAnsi" w:hAnsiTheme="minorHAnsi" w:cstheme="minorHAnsi"/>
        </w:rPr>
      </w:pPr>
    </w:p>
    <w:p w14:paraId="456BF946" w14:textId="77777777" w:rsidR="005F7327" w:rsidRDefault="005F7327" w:rsidP="001616C2">
      <w:pPr>
        <w:shd w:val="clear" w:color="auto" w:fill="FFFFFF"/>
        <w:ind w:left="426"/>
        <w:jc w:val="both"/>
        <w:rPr>
          <w:rFonts w:asciiTheme="minorHAnsi" w:hAnsiTheme="minorHAnsi" w:cstheme="minorHAnsi"/>
        </w:rPr>
      </w:pPr>
    </w:p>
    <w:p w14:paraId="63D8059F" w14:textId="6979FE39" w:rsidR="00AE7064" w:rsidRPr="00550B59" w:rsidRDefault="008C7FE7" w:rsidP="001616C2">
      <w:pPr>
        <w:shd w:val="clear" w:color="auto" w:fill="FFFFFF"/>
        <w:jc w:val="both"/>
        <w:rPr>
          <w:rFonts w:asciiTheme="minorHAnsi" w:hAnsiTheme="minorHAnsi" w:cstheme="minorHAnsi"/>
        </w:rPr>
      </w:pPr>
      <w:r>
        <w:rPr>
          <w:rFonts w:asciiTheme="minorHAnsi" w:hAnsiTheme="minorHAnsi" w:cstheme="minorHAnsi"/>
        </w:rPr>
        <w:t xml:space="preserve">       </w:t>
      </w:r>
      <w:r w:rsidR="001125A4" w:rsidRPr="001125A4">
        <w:rPr>
          <w:rFonts w:ascii="Script MT Bold" w:hAnsi="Script MT Bold" w:cs="Calibri"/>
          <w:sz w:val="36"/>
          <w:szCs w:val="36"/>
        </w:rPr>
        <w:t>C Smith</w:t>
      </w:r>
    </w:p>
    <w:p w14:paraId="21FE56C8" w14:textId="2A3A53D1" w:rsidR="0094755C" w:rsidRPr="007651CD" w:rsidRDefault="001125A4" w:rsidP="001616C2">
      <w:pPr>
        <w:shd w:val="clear" w:color="auto" w:fill="FFFFFF"/>
        <w:ind w:firstLine="426"/>
        <w:jc w:val="both"/>
        <w:rPr>
          <w:rFonts w:asciiTheme="minorHAnsi" w:hAnsiTheme="minorHAnsi" w:cstheme="minorHAnsi"/>
        </w:rPr>
      </w:pPr>
      <w:r>
        <w:rPr>
          <w:rFonts w:asciiTheme="minorHAnsi" w:hAnsiTheme="minorHAnsi" w:cstheme="minorHAnsi"/>
        </w:rPr>
        <w:t>C Smith</w:t>
      </w:r>
      <w:r w:rsidR="006F755C" w:rsidRPr="00550B59">
        <w:rPr>
          <w:rFonts w:asciiTheme="minorHAnsi" w:hAnsiTheme="minorHAnsi" w:cstheme="minorHAnsi"/>
        </w:rPr>
        <w:tab/>
      </w:r>
      <w:r w:rsidR="00AE7064" w:rsidRPr="00550B59">
        <w:rPr>
          <w:rFonts w:asciiTheme="minorHAnsi" w:hAnsiTheme="minorHAnsi" w:cstheme="minorHAnsi"/>
        </w:rPr>
        <w:t>Clerk to Council - Foston Parish Council</w:t>
      </w:r>
      <w:r w:rsidR="00AE7064" w:rsidRPr="00550B59">
        <w:rPr>
          <w:rFonts w:asciiTheme="minorHAnsi" w:hAnsiTheme="minorHAnsi" w:cstheme="minorHAnsi"/>
        </w:rPr>
        <w:tab/>
      </w:r>
      <w:r w:rsidR="00AE7064" w:rsidRPr="00550B59">
        <w:rPr>
          <w:rFonts w:asciiTheme="minorHAnsi" w:hAnsiTheme="minorHAnsi" w:cstheme="minorHAnsi"/>
        </w:rPr>
        <w:tab/>
      </w:r>
      <w:r w:rsidR="00AE7064" w:rsidRPr="00550B59">
        <w:rPr>
          <w:rFonts w:asciiTheme="minorHAnsi" w:hAnsiTheme="minorHAnsi" w:cstheme="minorHAnsi"/>
        </w:rPr>
        <w:tab/>
      </w:r>
      <w:r w:rsidR="00AE7064" w:rsidRPr="00550B59">
        <w:rPr>
          <w:rFonts w:asciiTheme="minorHAnsi" w:hAnsiTheme="minorHAnsi" w:cstheme="minorHAnsi"/>
        </w:rPr>
        <w:tab/>
      </w:r>
      <w:bookmarkEnd w:id="0"/>
      <w:r w:rsidR="0003651E">
        <w:rPr>
          <w:rFonts w:asciiTheme="minorHAnsi" w:hAnsiTheme="minorHAnsi" w:cstheme="minorHAnsi"/>
        </w:rPr>
        <w:tab/>
      </w:r>
      <w:r w:rsidR="006047E0">
        <w:rPr>
          <w:rFonts w:asciiTheme="minorHAnsi" w:hAnsiTheme="minorHAnsi" w:cstheme="minorHAnsi"/>
        </w:rPr>
        <w:fldChar w:fldCharType="begin"/>
      </w:r>
      <w:r w:rsidR="006047E0">
        <w:rPr>
          <w:rFonts w:asciiTheme="minorHAnsi" w:hAnsiTheme="minorHAnsi" w:cstheme="minorHAnsi"/>
        </w:rPr>
        <w:instrText xml:space="preserve"> DATE   \* MERGEFORMAT </w:instrText>
      </w:r>
      <w:r w:rsidR="006047E0">
        <w:rPr>
          <w:rFonts w:asciiTheme="minorHAnsi" w:hAnsiTheme="minorHAnsi" w:cstheme="minorHAnsi"/>
        </w:rPr>
        <w:fldChar w:fldCharType="separate"/>
      </w:r>
      <w:r w:rsidR="007924DE">
        <w:rPr>
          <w:rFonts w:asciiTheme="minorHAnsi" w:hAnsiTheme="minorHAnsi" w:cstheme="minorHAnsi"/>
          <w:noProof/>
        </w:rPr>
        <w:t>30/09/2026</w:t>
      </w:r>
      <w:r w:rsidR="006047E0">
        <w:rPr>
          <w:rFonts w:asciiTheme="minorHAnsi" w:hAnsiTheme="minorHAnsi" w:cstheme="minorHAnsi"/>
        </w:rPr>
        <w:fldChar w:fldCharType="end"/>
      </w:r>
      <w:bookmarkEnd w:id="1"/>
    </w:p>
    <w:sectPr w:rsidR="0094755C" w:rsidRPr="007651CD" w:rsidSect="00691707">
      <w:headerReference w:type="default" r:id="rId10"/>
      <w:pgSz w:w="11906" w:h="16838"/>
      <w:pgMar w:top="720" w:right="720" w:bottom="568" w:left="720" w:header="340" w:footer="454" w:gutter="0"/>
      <w:pgNumType w:start="3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15780" w14:textId="77777777" w:rsidR="002042C2" w:rsidRDefault="002042C2" w:rsidP="00626786">
      <w:r>
        <w:separator/>
      </w:r>
    </w:p>
    <w:p w14:paraId="62D68B96" w14:textId="77777777" w:rsidR="002042C2" w:rsidRDefault="002042C2"/>
  </w:endnote>
  <w:endnote w:type="continuationSeparator" w:id="0">
    <w:p w14:paraId="6AA9F34E" w14:textId="77777777" w:rsidR="002042C2" w:rsidRDefault="002042C2" w:rsidP="00626786">
      <w:r>
        <w:continuationSeparator/>
      </w:r>
    </w:p>
    <w:p w14:paraId="14E7E03D" w14:textId="77777777" w:rsidR="002042C2" w:rsidRDefault="00204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C9910" w14:textId="77777777" w:rsidR="002042C2" w:rsidRDefault="002042C2" w:rsidP="00626786">
      <w:r>
        <w:separator/>
      </w:r>
    </w:p>
    <w:p w14:paraId="6018DC11" w14:textId="77777777" w:rsidR="002042C2" w:rsidRDefault="002042C2"/>
  </w:footnote>
  <w:footnote w:type="continuationSeparator" w:id="0">
    <w:p w14:paraId="2F26C22C" w14:textId="77777777" w:rsidR="002042C2" w:rsidRDefault="002042C2" w:rsidP="00626786">
      <w:r>
        <w:continuationSeparator/>
      </w:r>
    </w:p>
    <w:p w14:paraId="7CF3DEEF" w14:textId="77777777" w:rsidR="002042C2" w:rsidRDefault="002042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074030"/>
      <w:docPartObj>
        <w:docPartGallery w:val="Page Numbers (Top of Page)"/>
        <w:docPartUnique/>
      </w:docPartObj>
    </w:sdtPr>
    <w:sdtEndPr>
      <w:rPr>
        <w:noProof/>
      </w:rPr>
    </w:sdtEndPr>
    <w:sdtContent>
      <w:p w14:paraId="1F5B07B5" w14:textId="024371B7" w:rsidR="00691707" w:rsidRDefault="00691707">
        <w:pPr>
          <w:pStyle w:val="Header"/>
          <w:jc w:val="right"/>
        </w:pPr>
      </w:p>
      <w:p w14:paraId="2EDA63DB" w14:textId="7BC71419" w:rsidR="00B83DA3" w:rsidRDefault="00000000">
        <w:pPr>
          <w:pStyle w:val="Header"/>
          <w:jc w:val="right"/>
        </w:pPr>
      </w:p>
    </w:sdtContent>
  </w:sdt>
  <w:p w14:paraId="72AC5D56" w14:textId="77777777" w:rsidR="00B83DA3" w:rsidRDefault="00B83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EF7"/>
    <w:multiLevelType w:val="hybridMultilevel"/>
    <w:tmpl w:val="E740386E"/>
    <w:lvl w:ilvl="0" w:tplc="37AE6166">
      <w:start w:val="10"/>
      <w:numFmt w:val="decimal"/>
      <w:lvlText w:val="%1."/>
      <w:lvlJc w:val="left"/>
      <w:pPr>
        <w:ind w:left="643" w:hanging="360"/>
      </w:pPr>
      <w:rPr>
        <w:rFonts w:hint="default"/>
        <w:color w:val="000000"/>
      </w:rPr>
    </w:lvl>
    <w:lvl w:ilvl="1" w:tplc="08090019" w:tentative="1">
      <w:start w:val="1"/>
      <w:numFmt w:val="lowerLetter"/>
      <w:lvlText w:val="%2."/>
      <w:lvlJc w:val="left"/>
      <w:pPr>
        <w:ind w:left="1297" w:hanging="360"/>
      </w:pPr>
    </w:lvl>
    <w:lvl w:ilvl="2" w:tplc="0809001B" w:tentative="1">
      <w:start w:val="1"/>
      <w:numFmt w:val="lowerRoman"/>
      <w:lvlText w:val="%3."/>
      <w:lvlJc w:val="right"/>
      <w:pPr>
        <w:ind w:left="2017" w:hanging="180"/>
      </w:pPr>
    </w:lvl>
    <w:lvl w:ilvl="3" w:tplc="0809000F" w:tentative="1">
      <w:start w:val="1"/>
      <w:numFmt w:val="decimal"/>
      <w:lvlText w:val="%4."/>
      <w:lvlJc w:val="left"/>
      <w:pPr>
        <w:ind w:left="2737" w:hanging="360"/>
      </w:pPr>
    </w:lvl>
    <w:lvl w:ilvl="4" w:tplc="08090019" w:tentative="1">
      <w:start w:val="1"/>
      <w:numFmt w:val="lowerLetter"/>
      <w:lvlText w:val="%5."/>
      <w:lvlJc w:val="left"/>
      <w:pPr>
        <w:ind w:left="3457" w:hanging="360"/>
      </w:pPr>
    </w:lvl>
    <w:lvl w:ilvl="5" w:tplc="0809001B" w:tentative="1">
      <w:start w:val="1"/>
      <w:numFmt w:val="lowerRoman"/>
      <w:lvlText w:val="%6."/>
      <w:lvlJc w:val="right"/>
      <w:pPr>
        <w:ind w:left="4177" w:hanging="180"/>
      </w:pPr>
    </w:lvl>
    <w:lvl w:ilvl="6" w:tplc="0809000F" w:tentative="1">
      <w:start w:val="1"/>
      <w:numFmt w:val="decimal"/>
      <w:lvlText w:val="%7."/>
      <w:lvlJc w:val="left"/>
      <w:pPr>
        <w:ind w:left="4897" w:hanging="360"/>
      </w:pPr>
    </w:lvl>
    <w:lvl w:ilvl="7" w:tplc="08090019" w:tentative="1">
      <w:start w:val="1"/>
      <w:numFmt w:val="lowerLetter"/>
      <w:lvlText w:val="%8."/>
      <w:lvlJc w:val="left"/>
      <w:pPr>
        <w:ind w:left="5617" w:hanging="360"/>
      </w:pPr>
    </w:lvl>
    <w:lvl w:ilvl="8" w:tplc="0809001B" w:tentative="1">
      <w:start w:val="1"/>
      <w:numFmt w:val="lowerRoman"/>
      <w:lvlText w:val="%9."/>
      <w:lvlJc w:val="right"/>
      <w:pPr>
        <w:ind w:left="6337" w:hanging="180"/>
      </w:pPr>
    </w:lvl>
  </w:abstractNum>
  <w:abstractNum w:abstractNumId="1" w15:restartNumberingAfterBreak="0">
    <w:nsid w:val="060226FA"/>
    <w:multiLevelType w:val="hybridMultilevel"/>
    <w:tmpl w:val="5240C980"/>
    <w:lvl w:ilvl="0" w:tplc="17D22F2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842348"/>
    <w:multiLevelType w:val="hybridMultilevel"/>
    <w:tmpl w:val="9410AF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41656E"/>
    <w:multiLevelType w:val="hybridMultilevel"/>
    <w:tmpl w:val="DD3E426A"/>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943D7"/>
    <w:multiLevelType w:val="hybridMultilevel"/>
    <w:tmpl w:val="1A0A5552"/>
    <w:lvl w:ilvl="0" w:tplc="1A6E5A5E">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22A6A"/>
    <w:multiLevelType w:val="hybridMultilevel"/>
    <w:tmpl w:val="DD185C14"/>
    <w:lvl w:ilvl="0" w:tplc="E7F64928">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770EB"/>
    <w:multiLevelType w:val="multilevel"/>
    <w:tmpl w:val="48E4EA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43724"/>
    <w:multiLevelType w:val="multilevel"/>
    <w:tmpl w:val="597C8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BF64E3"/>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B7C5E"/>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55288"/>
    <w:multiLevelType w:val="hybridMultilevel"/>
    <w:tmpl w:val="25D6F918"/>
    <w:lvl w:ilvl="0" w:tplc="1932DD1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14912255"/>
    <w:multiLevelType w:val="hybridMultilevel"/>
    <w:tmpl w:val="2514C4BE"/>
    <w:lvl w:ilvl="0" w:tplc="C540D4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7455839"/>
    <w:multiLevelType w:val="hybridMultilevel"/>
    <w:tmpl w:val="B43CDC5C"/>
    <w:lvl w:ilvl="0" w:tplc="0A140F0A">
      <w:start w:val="16"/>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AD32F3"/>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C515F2"/>
    <w:multiLevelType w:val="hybridMultilevel"/>
    <w:tmpl w:val="3F8664BA"/>
    <w:lvl w:ilvl="0" w:tplc="F36AEF12">
      <w:start w:val="21"/>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D25DFB"/>
    <w:multiLevelType w:val="multilevel"/>
    <w:tmpl w:val="4E22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B02FCD"/>
    <w:multiLevelType w:val="hybridMultilevel"/>
    <w:tmpl w:val="0428CDCE"/>
    <w:lvl w:ilvl="0" w:tplc="08090019">
      <w:start w:val="1"/>
      <w:numFmt w:val="lowerLetter"/>
      <w:lvlText w:val="%1."/>
      <w:lvlJc w:val="left"/>
      <w:pPr>
        <w:ind w:left="1572" w:hanging="360"/>
      </w:pPr>
    </w:lvl>
    <w:lvl w:ilvl="1" w:tplc="08090019">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7" w15:restartNumberingAfterBreak="0">
    <w:nsid w:val="267B7696"/>
    <w:multiLevelType w:val="hybridMultilevel"/>
    <w:tmpl w:val="3D868786"/>
    <w:lvl w:ilvl="0" w:tplc="6C9E81FE">
      <w:start w:val="12"/>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39413C"/>
    <w:multiLevelType w:val="multilevel"/>
    <w:tmpl w:val="A8F44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B5225A"/>
    <w:multiLevelType w:val="hybridMultilevel"/>
    <w:tmpl w:val="7CAC4C46"/>
    <w:lvl w:ilvl="0" w:tplc="0F7687CE">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4A7F67"/>
    <w:multiLevelType w:val="hybridMultilevel"/>
    <w:tmpl w:val="E6D8AE82"/>
    <w:lvl w:ilvl="0" w:tplc="2682927A">
      <w:start w:val="7"/>
      <w:numFmt w:val="bullet"/>
      <w:lvlText w:val="-"/>
      <w:lvlJc w:val="left"/>
      <w:pPr>
        <w:ind w:left="1146" w:hanging="360"/>
      </w:pPr>
      <w:rPr>
        <w:rFonts w:ascii="Calibri" w:eastAsia="Times New Roman" w:hAnsi="Calibri" w:cs="Calibr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15:restartNumberingAfterBreak="0">
    <w:nsid w:val="2EF53980"/>
    <w:multiLevelType w:val="multilevel"/>
    <w:tmpl w:val="3CE8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E92D75"/>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63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C0396A"/>
    <w:multiLevelType w:val="hybridMultilevel"/>
    <w:tmpl w:val="BF00D59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9582276"/>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5C489F"/>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DE3BB0"/>
    <w:multiLevelType w:val="multilevel"/>
    <w:tmpl w:val="2528E1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5F6186"/>
    <w:multiLevelType w:val="hybridMultilevel"/>
    <w:tmpl w:val="5E00957A"/>
    <w:lvl w:ilvl="0" w:tplc="CE901A9A">
      <w:start w:val="1"/>
      <w:numFmt w:val="decimal"/>
      <w:lvlText w:val="%1."/>
      <w:lvlJc w:val="left"/>
      <w:pPr>
        <w:ind w:left="928" w:hanging="360"/>
      </w:pPr>
      <w:rPr>
        <w:rFonts w:hint="default"/>
        <w:i w:val="0"/>
        <w:iCs w:val="0"/>
        <w:color w:val="0000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3270B5"/>
    <w:multiLevelType w:val="hybridMultilevel"/>
    <w:tmpl w:val="43D23E2C"/>
    <w:lvl w:ilvl="0" w:tplc="CFA0AA72">
      <w:start w:val="11"/>
      <w:numFmt w:val="decimal"/>
      <w:lvlText w:val="%1."/>
      <w:lvlJc w:val="left"/>
      <w:pPr>
        <w:ind w:left="786"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ED4878"/>
    <w:multiLevelType w:val="hybridMultilevel"/>
    <w:tmpl w:val="7630827C"/>
    <w:lvl w:ilvl="0" w:tplc="DCAA07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B4422A9"/>
    <w:multiLevelType w:val="multilevel"/>
    <w:tmpl w:val="D2C8DBA8"/>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1" w15:restartNumberingAfterBreak="0">
    <w:nsid w:val="4BDE3B6C"/>
    <w:multiLevelType w:val="hybridMultilevel"/>
    <w:tmpl w:val="D4B49FCA"/>
    <w:lvl w:ilvl="0" w:tplc="A9D8562E">
      <w:start w:val="1"/>
      <w:numFmt w:val="decimal"/>
      <w:lvlText w:val="%1."/>
      <w:lvlJc w:val="left"/>
      <w:pPr>
        <w:ind w:left="786"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5BF466E"/>
    <w:multiLevelType w:val="multilevel"/>
    <w:tmpl w:val="5D74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780060"/>
    <w:multiLevelType w:val="hybridMultilevel"/>
    <w:tmpl w:val="7DFCB44E"/>
    <w:lvl w:ilvl="0" w:tplc="1A28E20C">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5E5366"/>
    <w:multiLevelType w:val="hybridMultilevel"/>
    <w:tmpl w:val="673E2CA2"/>
    <w:lvl w:ilvl="0" w:tplc="7196EAC2">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AF6BDD"/>
    <w:multiLevelType w:val="multilevel"/>
    <w:tmpl w:val="A656C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6843A7"/>
    <w:multiLevelType w:val="hybridMultilevel"/>
    <w:tmpl w:val="7DFCB44E"/>
    <w:lvl w:ilvl="0" w:tplc="1A28E20C">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372F49"/>
    <w:multiLevelType w:val="hybridMultilevel"/>
    <w:tmpl w:val="6382027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BF90A94"/>
    <w:multiLevelType w:val="hybridMultilevel"/>
    <w:tmpl w:val="A424A86A"/>
    <w:lvl w:ilvl="0" w:tplc="DBD2C906">
      <w:start w:val="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F7776CB"/>
    <w:multiLevelType w:val="hybridMultilevel"/>
    <w:tmpl w:val="3248550E"/>
    <w:lvl w:ilvl="0" w:tplc="2110E31A">
      <w:start w:val="8"/>
      <w:numFmt w:val="decimal"/>
      <w:lvlText w:val="%1."/>
      <w:lvlJc w:val="left"/>
      <w:pPr>
        <w:ind w:left="786"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C529CC"/>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0D5C72"/>
    <w:multiLevelType w:val="hybridMultilevel"/>
    <w:tmpl w:val="F0E62F1E"/>
    <w:lvl w:ilvl="0" w:tplc="0409000F">
      <w:start w:val="1"/>
      <w:numFmt w:val="decimal"/>
      <w:lvlText w:val="%1."/>
      <w:lvlJc w:val="left"/>
      <w:pPr>
        <w:ind w:left="786"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FC57CA"/>
    <w:multiLevelType w:val="multilevel"/>
    <w:tmpl w:val="57D63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1BEB"/>
    <w:multiLevelType w:val="multilevel"/>
    <w:tmpl w:val="99AC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75065D"/>
    <w:multiLevelType w:val="hybridMultilevel"/>
    <w:tmpl w:val="7E32C2FA"/>
    <w:lvl w:ilvl="0" w:tplc="8B781092">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0507993">
    <w:abstractNumId w:val="27"/>
  </w:num>
  <w:num w:numId="2" w16cid:durableId="1912501606">
    <w:abstractNumId w:val="10"/>
  </w:num>
  <w:num w:numId="3" w16cid:durableId="1868790298">
    <w:abstractNumId w:val="23"/>
  </w:num>
  <w:num w:numId="4" w16cid:durableId="1269317347">
    <w:abstractNumId w:val="13"/>
  </w:num>
  <w:num w:numId="5" w16cid:durableId="2527102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8325509">
    <w:abstractNumId w:val="40"/>
  </w:num>
  <w:num w:numId="7" w16cid:durableId="354891140">
    <w:abstractNumId w:val="0"/>
  </w:num>
  <w:num w:numId="8" w16cid:durableId="1143817059">
    <w:abstractNumId w:val="28"/>
  </w:num>
  <w:num w:numId="9" w16cid:durableId="1756628092">
    <w:abstractNumId w:val="42"/>
  </w:num>
  <w:num w:numId="10" w16cid:durableId="1328287502">
    <w:abstractNumId w:val="17"/>
  </w:num>
  <w:num w:numId="11" w16cid:durableId="1157497824">
    <w:abstractNumId w:val="14"/>
  </w:num>
  <w:num w:numId="12" w16cid:durableId="1516458672">
    <w:abstractNumId w:val="12"/>
  </w:num>
  <w:num w:numId="13" w16cid:durableId="504365834">
    <w:abstractNumId w:val="22"/>
  </w:num>
  <w:num w:numId="14" w16cid:durableId="343481479">
    <w:abstractNumId w:val="24"/>
  </w:num>
  <w:num w:numId="15" w16cid:durableId="1892381609">
    <w:abstractNumId w:val="15"/>
  </w:num>
  <w:num w:numId="16" w16cid:durableId="838350229">
    <w:abstractNumId w:val="26"/>
  </w:num>
  <w:num w:numId="17" w16cid:durableId="1728412770">
    <w:abstractNumId w:val="36"/>
  </w:num>
  <w:num w:numId="18" w16cid:durableId="1770662417">
    <w:abstractNumId w:val="6"/>
  </w:num>
  <w:num w:numId="19" w16cid:durableId="1494487984">
    <w:abstractNumId w:val="30"/>
  </w:num>
  <w:num w:numId="20" w16cid:durableId="964966425">
    <w:abstractNumId w:val="5"/>
  </w:num>
  <w:num w:numId="21" w16cid:durableId="852182708">
    <w:abstractNumId w:val="8"/>
  </w:num>
  <w:num w:numId="22" w16cid:durableId="1658609090">
    <w:abstractNumId w:val="3"/>
  </w:num>
  <w:num w:numId="23" w16cid:durableId="1772897187">
    <w:abstractNumId w:val="35"/>
  </w:num>
  <w:num w:numId="24" w16cid:durableId="1019624797">
    <w:abstractNumId w:val="9"/>
  </w:num>
  <w:num w:numId="25" w16cid:durableId="240138680">
    <w:abstractNumId w:val="44"/>
  </w:num>
  <w:num w:numId="26" w16cid:durableId="737098337">
    <w:abstractNumId w:val="2"/>
  </w:num>
  <w:num w:numId="27" w16cid:durableId="883175554">
    <w:abstractNumId w:val="25"/>
  </w:num>
  <w:num w:numId="28" w16cid:durableId="20711580">
    <w:abstractNumId w:val="18"/>
  </w:num>
  <w:num w:numId="29" w16cid:durableId="998121610">
    <w:abstractNumId w:val="43"/>
  </w:num>
  <w:num w:numId="30" w16cid:durableId="1602761790">
    <w:abstractNumId w:val="41"/>
  </w:num>
  <w:num w:numId="31" w16cid:durableId="1026061857">
    <w:abstractNumId w:val="31"/>
  </w:num>
  <w:num w:numId="32" w16cid:durableId="2042588077">
    <w:abstractNumId w:val="38"/>
  </w:num>
  <w:num w:numId="33" w16cid:durableId="407962859">
    <w:abstractNumId w:val="45"/>
  </w:num>
  <w:num w:numId="34" w16cid:durableId="1430540245">
    <w:abstractNumId w:val="34"/>
  </w:num>
  <w:num w:numId="35" w16cid:durableId="1163350124">
    <w:abstractNumId w:val="33"/>
  </w:num>
  <w:num w:numId="36" w16cid:durableId="2117477166">
    <w:abstractNumId w:val="21"/>
  </w:num>
  <w:num w:numId="37" w16cid:durableId="574900644">
    <w:abstractNumId w:val="32"/>
  </w:num>
  <w:num w:numId="38" w16cid:durableId="1449667946">
    <w:abstractNumId w:val="19"/>
  </w:num>
  <w:num w:numId="39" w16cid:durableId="630599203">
    <w:abstractNumId w:val="20"/>
  </w:num>
  <w:num w:numId="40" w16cid:durableId="213782208">
    <w:abstractNumId w:val="4"/>
  </w:num>
  <w:num w:numId="41" w16cid:durableId="2134787414">
    <w:abstractNumId w:val="39"/>
  </w:num>
  <w:num w:numId="42" w16cid:durableId="701171759">
    <w:abstractNumId w:val="37"/>
  </w:num>
  <w:num w:numId="43" w16cid:durableId="699360880">
    <w:abstractNumId w:val="16"/>
  </w:num>
  <w:num w:numId="44" w16cid:durableId="1004355637">
    <w:abstractNumId w:val="29"/>
  </w:num>
  <w:num w:numId="45" w16cid:durableId="1710647274">
    <w:abstractNumId w:val="7"/>
  </w:num>
  <w:num w:numId="46" w16cid:durableId="1539776550">
    <w:abstractNumId w:val="1"/>
  </w:num>
  <w:num w:numId="47" w16cid:durableId="206340145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02"/>
    <w:rsid w:val="00000B34"/>
    <w:rsid w:val="0000146D"/>
    <w:rsid w:val="00002062"/>
    <w:rsid w:val="00002B86"/>
    <w:rsid w:val="00003852"/>
    <w:rsid w:val="00006424"/>
    <w:rsid w:val="00012691"/>
    <w:rsid w:val="0001439B"/>
    <w:rsid w:val="000143E7"/>
    <w:rsid w:val="0001780B"/>
    <w:rsid w:val="00020B8F"/>
    <w:rsid w:val="000211EB"/>
    <w:rsid w:val="000238BE"/>
    <w:rsid w:val="00025FF3"/>
    <w:rsid w:val="000309EB"/>
    <w:rsid w:val="0003105B"/>
    <w:rsid w:val="00033505"/>
    <w:rsid w:val="0003461D"/>
    <w:rsid w:val="0003651E"/>
    <w:rsid w:val="0003742B"/>
    <w:rsid w:val="00037913"/>
    <w:rsid w:val="00041774"/>
    <w:rsid w:val="00041B8A"/>
    <w:rsid w:val="00042C50"/>
    <w:rsid w:val="00042C58"/>
    <w:rsid w:val="00044543"/>
    <w:rsid w:val="00044694"/>
    <w:rsid w:val="00051392"/>
    <w:rsid w:val="00051F7E"/>
    <w:rsid w:val="00052D49"/>
    <w:rsid w:val="00054A30"/>
    <w:rsid w:val="00055CEF"/>
    <w:rsid w:val="000638B1"/>
    <w:rsid w:val="00065590"/>
    <w:rsid w:val="00065BCC"/>
    <w:rsid w:val="000662B7"/>
    <w:rsid w:val="000711C1"/>
    <w:rsid w:val="000714E1"/>
    <w:rsid w:val="000719BA"/>
    <w:rsid w:val="00072B8E"/>
    <w:rsid w:val="000819A8"/>
    <w:rsid w:val="0008220C"/>
    <w:rsid w:val="0008314B"/>
    <w:rsid w:val="00083518"/>
    <w:rsid w:val="00083548"/>
    <w:rsid w:val="00083A3B"/>
    <w:rsid w:val="00083FA5"/>
    <w:rsid w:val="00085012"/>
    <w:rsid w:val="000852DD"/>
    <w:rsid w:val="00085579"/>
    <w:rsid w:val="00085FD4"/>
    <w:rsid w:val="00087C75"/>
    <w:rsid w:val="00090B1A"/>
    <w:rsid w:val="000925C2"/>
    <w:rsid w:val="00095BBC"/>
    <w:rsid w:val="000A4A22"/>
    <w:rsid w:val="000A6D90"/>
    <w:rsid w:val="000A7F69"/>
    <w:rsid w:val="000B0712"/>
    <w:rsid w:val="000B14FD"/>
    <w:rsid w:val="000B3DB9"/>
    <w:rsid w:val="000B3F68"/>
    <w:rsid w:val="000B4B4B"/>
    <w:rsid w:val="000B6155"/>
    <w:rsid w:val="000B782C"/>
    <w:rsid w:val="000C04B2"/>
    <w:rsid w:val="000C0F2C"/>
    <w:rsid w:val="000C0F7E"/>
    <w:rsid w:val="000C20C5"/>
    <w:rsid w:val="000C4E9E"/>
    <w:rsid w:val="000C50F1"/>
    <w:rsid w:val="000C5756"/>
    <w:rsid w:val="000C6395"/>
    <w:rsid w:val="000C6924"/>
    <w:rsid w:val="000D16F5"/>
    <w:rsid w:val="000D2D05"/>
    <w:rsid w:val="000D4593"/>
    <w:rsid w:val="000D48A5"/>
    <w:rsid w:val="000D586E"/>
    <w:rsid w:val="000D59C7"/>
    <w:rsid w:val="000D5E84"/>
    <w:rsid w:val="000D6329"/>
    <w:rsid w:val="000E13FC"/>
    <w:rsid w:val="000E37DE"/>
    <w:rsid w:val="000E3984"/>
    <w:rsid w:val="000E5FBA"/>
    <w:rsid w:val="000E76A6"/>
    <w:rsid w:val="000F1A8C"/>
    <w:rsid w:val="000F3368"/>
    <w:rsid w:val="000F3A61"/>
    <w:rsid w:val="000F3FA4"/>
    <w:rsid w:val="000F45FE"/>
    <w:rsid w:val="000F6503"/>
    <w:rsid w:val="000F725A"/>
    <w:rsid w:val="000F7B07"/>
    <w:rsid w:val="00101819"/>
    <w:rsid w:val="001058A8"/>
    <w:rsid w:val="00107F5A"/>
    <w:rsid w:val="00107FC8"/>
    <w:rsid w:val="00111ADC"/>
    <w:rsid w:val="001125A4"/>
    <w:rsid w:val="00112703"/>
    <w:rsid w:val="00112DBD"/>
    <w:rsid w:val="00113C8F"/>
    <w:rsid w:val="00125EAD"/>
    <w:rsid w:val="00126A64"/>
    <w:rsid w:val="00127752"/>
    <w:rsid w:val="00134F23"/>
    <w:rsid w:val="0013506F"/>
    <w:rsid w:val="00136C0B"/>
    <w:rsid w:val="00136F89"/>
    <w:rsid w:val="001409D1"/>
    <w:rsid w:val="001411C6"/>
    <w:rsid w:val="00141C2B"/>
    <w:rsid w:val="00143C5D"/>
    <w:rsid w:val="00143C98"/>
    <w:rsid w:val="0014508C"/>
    <w:rsid w:val="001460AB"/>
    <w:rsid w:val="00146869"/>
    <w:rsid w:val="0015062F"/>
    <w:rsid w:val="0015278B"/>
    <w:rsid w:val="001579F6"/>
    <w:rsid w:val="001609F9"/>
    <w:rsid w:val="001616C2"/>
    <w:rsid w:val="001661E0"/>
    <w:rsid w:val="00166CCF"/>
    <w:rsid w:val="00167398"/>
    <w:rsid w:val="00170CD0"/>
    <w:rsid w:val="00172A1C"/>
    <w:rsid w:val="00173D6D"/>
    <w:rsid w:val="001748D9"/>
    <w:rsid w:val="0017547C"/>
    <w:rsid w:val="00175C2F"/>
    <w:rsid w:val="0017731D"/>
    <w:rsid w:val="001779D4"/>
    <w:rsid w:val="00183DFC"/>
    <w:rsid w:val="00184251"/>
    <w:rsid w:val="0018519D"/>
    <w:rsid w:val="00185F5B"/>
    <w:rsid w:val="0018726B"/>
    <w:rsid w:val="00190031"/>
    <w:rsid w:val="00192A63"/>
    <w:rsid w:val="00192CDA"/>
    <w:rsid w:val="00193FCB"/>
    <w:rsid w:val="001945C3"/>
    <w:rsid w:val="00196A04"/>
    <w:rsid w:val="00196B5D"/>
    <w:rsid w:val="00197B14"/>
    <w:rsid w:val="001A5D53"/>
    <w:rsid w:val="001A617D"/>
    <w:rsid w:val="001B0E88"/>
    <w:rsid w:val="001B478B"/>
    <w:rsid w:val="001B61F9"/>
    <w:rsid w:val="001B6A8E"/>
    <w:rsid w:val="001B79C8"/>
    <w:rsid w:val="001B7B0D"/>
    <w:rsid w:val="001C1EDF"/>
    <w:rsid w:val="001C4102"/>
    <w:rsid w:val="001C42FD"/>
    <w:rsid w:val="001D6EA3"/>
    <w:rsid w:val="001D708F"/>
    <w:rsid w:val="001E10D8"/>
    <w:rsid w:val="001E1944"/>
    <w:rsid w:val="001E3B01"/>
    <w:rsid w:val="001F6417"/>
    <w:rsid w:val="00200501"/>
    <w:rsid w:val="0020063A"/>
    <w:rsid w:val="00203575"/>
    <w:rsid w:val="00203C0E"/>
    <w:rsid w:val="002042C2"/>
    <w:rsid w:val="00205583"/>
    <w:rsid w:val="00205C05"/>
    <w:rsid w:val="00206E8D"/>
    <w:rsid w:val="002071AC"/>
    <w:rsid w:val="00210935"/>
    <w:rsid w:val="002119A0"/>
    <w:rsid w:val="00211E55"/>
    <w:rsid w:val="00212C9E"/>
    <w:rsid w:val="00213117"/>
    <w:rsid w:val="002134E3"/>
    <w:rsid w:val="00214995"/>
    <w:rsid w:val="00214B63"/>
    <w:rsid w:val="00216B18"/>
    <w:rsid w:val="00221AF7"/>
    <w:rsid w:val="00222176"/>
    <w:rsid w:val="00227CAB"/>
    <w:rsid w:val="00230613"/>
    <w:rsid w:val="00232183"/>
    <w:rsid w:val="00233201"/>
    <w:rsid w:val="00234BAD"/>
    <w:rsid w:val="00235F8A"/>
    <w:rsid w:val="00236AE3"/>
    <w:rsid w:val="0024224E"/>
    <w:rsid w:val="00243C5E"/>
    <w:rsid w:val="00243E47"/>
    <w:rsid w:val="00244AE4"/>
    <w:rsid w:val="00250855"/>
    <w:rsid w:val="002512C8"/>
    <w:rsid w:val="00252A2B"/>
    <w:rsid w:val="00255733"/>
    <w:rsid w:val="0025584C"/>
    <w:rsid w:val="00256422"/>
    <w:rsid w:val="00256C42"/>
    <w:rsid w:val="00260F3F"/>
    <w:rsid w:val="00263467"/>
    <w:rsid w:val="00267BD3"/>
    <w:rsid w:val="00270A02"/>
    <w:rsid w:val="00277CC8"/>
    <w:rsid w:val="00280A53"/>
    <w:rsid w:val="0028222E"/>
    <w:rsid w:val="002834F2"/>
    <w:rsid w:val="00284C23"/>
    <w:rsid w:val="00287280"/>
    <w:rsid w:val="00287D99"/>
    <w:rsid w:val="002903A5"/>
    <w:rsid w:val="00291236"/>
    <w:rsid w:val="00292B57"/>
    <w:rsid w:val="002952F6"/>
    <w:rsid w:val="00296FDC"/>
    <w:rsid w:val="00297DB1"/>
    <w:rsid w:val="002A1BED"/>
    <w:rsid w:val="002A223C"/>
    <w:rsid w:val="002A3DC3"/>
    <w:rsid w:val="002A3FEF"/>
    <w:rsid w:val="002A4524"/>
    <w:rsid w:val="002A4674"/>
    <w:rsid w:val="002A561D"/>
    <w:rsid w:val="002A615D"/>
    <w:rsid w:val="002B2114"/>
    <w:rsid w:val="002B2130"/>
    <w:rsid w:val="002B3227"/>
    <w:rsid w:val="002B36C6"/>
    <w:rsid w:val="002B4CE2"/>
    <w:rsid w:val="002B5FF0"/>
    <w:rsid w:val="002B7296"/>
    <w:rsid w:val="002C1325"/>
    <w:rsid w:val="002C1788"/>
    <w:rsid w:val="002C1DA0"/>
    <w:rsid w:val="002C2157"/>
    <w:rsid w:val="002C2368"/>
    <w:rsid w:val="002C3CC6"/>
    <w:rsid w:val="002C3F30"/>
    <w:rsid w:val="002C41C0"/>
    <w:rsid w:val="002C795F"/>
    <w:rsid w:val="002C7C7E"/>
    <w:rsid w:val="002D604B"/>
    <w:rsid w:val="002D6256"/>
    <w:rsid w:val="002D69CE"/>
    <w:rsid w:val="002D76F5"/>
    <w:rsid w:val="002D7BE2"/>
    <w:rsid w:val="002D7EF3"/>
    <w:rsid w:val="002E0733"/>
    <w:rsid w:val="002E21F3"/>
    <w:rsid w:val="002E3E51"/>
    <w:rsid w:val="002E4A50"/>
    <w:rsid w:val="002E70E5"/>
    <w:rsid w:val="002E7BE4"/>
    <w:rsid w:val="002F03AB"/>
    <w:rsid w:val="002F16A8"/>
    <w:rsid w:val="002F1EE5"/>
    <w:rsid w:val="002F29D9"/>
    <w:rsid w:val="002F6AB9"/>
    <w:rsid w:val="002F7963"/>
    <w:rsid w:val="002F7B56"/>
    <w:rsid w:val="00300B6B"/>
    <w:rsid w:val="00302FA7"/>
    <w:rsid w:val="003114B9"/>
    <w:rsid w:val="003117A5"/>
    <w:rsid w:val="00313964"/>
    <w:rsid w:val="0031397B"/>
    <w:rsid w:val="0031593E"/>
    <w:rsid w:val="0031703B"/>
    <w:rsid w:val="003205BD"/>
    <w:rsid w:val="0032093E"/>
    <w:rsid w:val="00321505"/>
    <w:rsid w:val="00322BED"/>
    <w:rsid w:val="00324462"/>
    <w:rsid w:val="0032587A"/>
    <w:rsid w:val="00325E6A"/>
    <w:rsid w:val="003264CE"/>
    <w:rsid w:val="00331146"/>
    <w:rsid w:val="00331445"/>
    <w:rsid w:val="003317AC"/>
    <w:rsid w:val="00333AD7"/>
    <w:rsid w:val="0033617E"/>
    <w:rsid w:val="00337139"/>
    <w:rsid w:val="0034313E"/>
    <w:rsid w:val="0034489F"/>
    <w:rsid w:val="00345ABD"/>
    <w:rsid w:val="00347469"/>
    <w:rsid w:val="00350773"/>
    <w:rsid w:val="00350A96"/>
    <w:rsid w:val="003517C2"/>
    <w:rsid w:val="00352BB6"/>
    <w:rsid w:val="00353274"/>
    <w:rsid w:val="00354552"/>
    <w:rsid w:val="00354BD4"/>
    <w:rsid w:val="00355F38"/>
    <w:rsid w:val="003566E6"/>
    <w:rsid w:val="00357262"/>
    <w:rsid w:val="00357697"/>
    <w:rsid w:val="00362478"/>
    <w:rsid w:val="00363950"/>
    <w:rsid w:val="00366E94"/>
    <w:rsid w:val="00381062"/>
    <w:rsid w:val="003828D8"/>
    <w:rsid w:val="00382CD8"/>
    <w:rsid w:val="003858A1"/>
    <w:rsid w:val="00386027"/>
    <w:rsid w:val="00386636"/>
    <w:rsid w:val="00386705"/>
    <w:rsid w:val="0039221B"/>
    <w:rsid w:val="00392789"/>
    <w:rsid w:val="00397DFB"/>
    <w:rsid w:val="003A302B"/>
    <w:rsid w:val="003A3746"/>
    <w:rsid w:val="003A475B"/>
    <w:rsid w:val="003A7D3F"/>
    <w:rsid w:val="003B034C"/>
    <w:rsid w:val="003B2938"/>
    <w:rsid w:val="003B354D"/>
    <w:rsid w:val="003B47CB"/>
    <w:rsid w:val="003B545E"/>
    <w:rsid w:val="003B5587"/>
    <w:rsid w:val="003B6319"/>
    <w:rsid w:val="003B673F"/>
    <w:rsid w:val="003B69B2"/>
    <w:rsid w:val="003B6C20"/>
    <w:rsid w:val="003B6F20"/>
    <w:rsid w:val="003B7A25"/>
    <w:rsid w:val="003C0F2F"/>
    <w:rsid w:val="003C17FC"/>
    <w:rsid w:val="003D56B3"/>
    <w:rsid w:val="003D7A60"/>
    <w:rsid w:val="003D7C87"/>
    <w:rsid w:val="003E29B1"/>
    <w:rsid w:val="003E3618"/>
    <w:rsid w:val="003E3EBB"/>
    <w:rsid w:val="003F06F6"/>
    <w:rsid w:val="003F0EB0"/>
    <w:rsid w:val="003F6776"/>
    <w:rsid w:val="00401D54"/>
    <w:rsid w:val="00404185"/>
    <w:rsid w:val="004112E1"/>
    <w:rsid w:val="00411364"/>
    <w:rsid w:val="00411E53"/>
    <w:rsid w:val="004149FD"/>
    <w:rsid w:val="004160AF"/>
    <w:rsid w:val="004161FF"/>
    <w:rsid w:val="0041713D"/>
    <w:rsid w:val="004179BB"/>
    <w:rsid w:val="00417E6E"/>
    <w:rsid w:val="004201EE"/>
    <w:rsid w:val="00420C17"/>
    <w:rsid w:val="00423033"/>
    <w:rsid w:val="0042313C"/>
    <w:rsid w:val="0042372A"/>
    <w:rsid w:val="0042388F"/>
    <w:rsid w:val="0042776A"/>
    <w:rsid w:val="004302CF"/>
    <w:rsid w:val="004307B6"/>
    <w:rsid w:val="00430B7B"/>
    <w:rsid w:val="004315B8"/>
    <w:rsid w:val="00437C20"/>
    <w:rsid w:val="0044126E"/>
    <w:rsid w:val="00444317"/>
    <w:rsid w:val="0044602C"/>
    <w:rsid w:val="00446255"/>
    <w:rsid w:val="004467B4"/>
    <w:rsid w:val="00447998"/>
    <w:rsid w:val="00451FEF"/>
    <w:rsid w:val="00454D6B"/>
    <w:rsid w:val="00455BAC"/>
    <w:rsid w:val="00456169"/>
    <w:rsid w:val="0045787C"/>
    <w:rsid w:val="004604E1"/>
    <w:rsid w:val="0046440E"/>
    <w:rsid w:val="00464BF3"/>
    <w:rsid w:val="004652A4"/>
    <w:rsid w:val="00465C82"/>
    <w:rsid w:val="00467FCB"/>
    <w:rsid w:val="0047007C"/>
    <w:rsid w:val="0047047E"/>
    <w:rsid w:val="0047372A"/>
    <w:rsid w:val="00477E54"/>
    <w:rsid w:val="004839BD"/>
    <w:rsid w:val="00484E1C"/>
    <w:rsid w:val="0048668C"/>
    <w:rsid w:val="00487072"/>
    <w:rsid w:val="00490EA0"/>
    <w:rsid w:val="00491040"/>
    <w:rsid w:val="0049110E"/>
    <w:rsid w:val="00492FCE"/>
    <w:rsid w:val="00494A40"/>
    <w:rsid w:val="0049556C"/>
    <w:rsid w:val="004A1B0B"/>
    <w:rsid w:val="004A200C"/>
    <w:rsid w:val="004A4304"/>
    <w:rsid w:val="004A57BF"/>
    <w:rsid w:val="004B0F55"/>
    <w:rsid w:val="004B0FB4"/>
    <w:rsid w:val="004B1CC1"/>
    <w:rsid w:val="004B2C62"/>
    <w:rsid w:val="004B386E"/>
    <w:rsid w:val="004B4B11"/>
    <w:rsid w:val="004B66CE"/>
    <w:rsid w:val="004B70E2"/>
    <w:rsid w:val="004C099B"/>
    <w:rsid w:val="004C1761"/>
    <w:rsid w:val="004C2FF0"/>
    <w:rsid w:val="004C4EA8"/>
    <w:rsid w:val="004D0646"/>
    <w:rsid w:val="004D0875"/>
    <w:rsid w:val="004D4684"/>
    <w:rsid w:val="004D4A30"/>
    <w:rsid w:val="004D599F"/>
    <w:rsid w:val="004D69A5"/>
    <w:rsid w:val="004D7468"/>
    <w:rsid w:val="004D795D"/>
    <w:rsid w:val="004E02E3"/>
    <w:rsid w:val="004E3F27"/>
    <w:rsid w:val="004E4037"/>
    <w:rsid w:val="004E6F63"/>
    <w:rsid w:val="004E6F6F"/>
    <w:rsid w:val="004E773B"/>
    <w:rsid w:val="004F14EB"/>
    <w:rsid w:val="004F46C1"/>
    <w:rsid w:val="004F7B4F"/>
    <w:rsid w:val="005027B2"/>
    <w:rsid w:val="00505DB3"/>
    <w:rsid w:val="0050795A"/>
    <w:rsid w:val="0051133D"/>
    <w:rsid w:val="0051150D"/>
    <w:rsid w:val="005116F7"/>
    <w:rsid w:val="00512817"/>
    <w:rsid w:val="005132D4"/>
    <w:rsid w:val="00515185"/>
    <w:rsid w:val="005155A0"/>
    <w:rsid w:val="00515B83"/>
    <w:rsid w:val="0052007C"/>
    <w:rsid w:val="00520AC0"/>
    <w:rsid w:val="005239BE"/>
    <w:rsid w:val="00524C09"/>
    <w:rsid w:val="00525875"/>
    <w:rsid w:val="00527767"/>
    <w:rsid w:val="005305EF"/>
    <w:rsid w:val="005318AB"/>
    <w:rsid w:val="005321DE"/>
    <w:rsid w:val="005323B2"/>
    <w:rsid w:val="00535CBC"/>
    <w:rsid w:val="00542ECD"/>
    <w:rsid w:val="00544709"/>
    <w:rsid w:val="00544BAE"/>
    <w:rsid w:val="00545162"/>
    <w:rsid w:val="00545CE0"/>
    <w:rsid w:val="00547235"/>
    <w:rsid w:val="005502C5"/>
    <w:rsid w:val="00550AA2"/>
    <w:rsid w:val="00550B59"/>
    <w:rsid w:val="00550E52"/>
    <w:rsid w:val="00551492"/>
    <w:rsid w:val="00553831"/>
    <w:rsid w:val="00553856"/>
    <w:rsid w:val="005546F7"/>
    <w:rsid w:val="00556C3F"/>
    <w:rsid w:val="00557FC2"/>
    <w:rsid w:val="005609D3"/>
    <w:rsid w:val="0056522B"/>
    <w:rsid w:val="00566E17"/>
    <w:rsid w:val="00567EDA"/>
    <w:rsid w:val="00572EF4"/>
    <w:rsid w:val="00575E13"/>
    <w:rsid w:val="00576CBF"/>
    <w:rsid w:val="00577046"/>
    <w:rsid w:val="0057771B"/>
    <w:rsid w:val="00582F28"/>
    <w:rsid w:val="00585EEF"/>
    <w:rsid w:val="00586EB7"/>
    <w:rsid w:val="005871AD"/>
    <w:rsid w:val="0058774F"/>
    <w:rsid w:val="00590EB4"/>
    <w:rsid w:val="00596582"/>
    <w:rsid w:val="005968C3"/>
    <w:rsid w:val="00597CD1"/>
    <w:rsid w:val="005A0429"/>
    <w:rsid w:val="005A08E3"/>
    <w:rsid w:val="005A152F"/>
    <w:rsid w:val="005A4374"/>
    <w:rsid w:val="005A7C0C"/>
    <w:rsid w:val="005A7F51"/>
    <w:rsid w:val="005B25D3"/>
    <w:rsid w:val="005B6071"/>
    <w:rsid w:val="005B65D0"/>
    <w:rsid w:val="005B7BF6"/>
    <w:rsid w:val="005C1DF2"/>
    <w:rsid w:val="005C24FC"/>
    <w:rsid w:val="005C3C23"/>
    <w:rsid w:val="005C4664"/>
    <w:rsid w:val="005C5D05"/>
    <w:rsid w:val="005C6893"/>
    <w:rsid w:val="005C6F33"/>
    <w:rsid w:val="005C7217"/>
    <w:rsid w:val="005C783F"/>
    <w:rsid w:val="005D0175"/>
    <w:rsid w:val="005D1DB6"/>
    <w:rsid w:val="005D75B5"/>
    <w:rsid w:val="005E1550"/>
    <w:rsid w:val="005E1B5C"/>
    <w:rsid w:val="005E2EC9"/>
    <w:rsid w:val="005E6DD7"/>
    <w:rsid w:val="005E7250"/>
    <w:rsid w:val="005F00EF"/>
    <w:rsid w:val="005F0E44"/>
    <w:rsid w:val="005F7327"/>
    <w:rsid w:val="00601454"/>
    <w:rsid w:val="0060153F"/>
    <w:rsid w:val="00601A1F"/>
    <w:rsid w:val="00602981"/>
    <w:rsid w:val="00602DF2"/>
    <w:rsid w:val="00603973"/>
    <w:rsid w:val="006047E0"/>
    <w:rsid w:val="0060543F"/>
    <w:rsid w:val="006055BC"/>
    <w:rsid w:val="00605CDB"/>
    <w:rsid w:val="0060672A"/>
    <w:rsid w:val="00606F45"/>
    <w:rsid w:val="00607038"/>
    <w:rsid w:val="006077AE"/>
    <w:rsid w:val="006101E9"/>
    <w:rsid w:val="0061095D"/>
    <w:rsid w:val="00611146"/>
    <w:rsid w:val="00612865"/>
    <w:rsid w:val="006133EF"/>
    <w:rsid w:val="00615E48"/>
    <w:rsid w:val="006200E8"/>
    <w:rsid w:val="00620443"/>
    <w:rsid w:val="00623C0B"/>
    <w:rsid w:val="00623F15"/>
    <w:rsid w:val="0062469E"/>
    <w:rsid w:val="00626786"/>
    <w:rsid w:val="00633B2B"/>
    <w:rsid w:val="00636D39"/>
    <w:rsid w:val="00636DD4"/>
    <w:rsid w:val="00640104"/>
    <w:rsid w:val="006404D2"/>
    <w:rsid w:val="00641922"/>
    <w:rsid w:val="00642846"/>
    <w:rsid w:val="00643881"/>
    <w:rsid w:val="006460BE"/>
    <w:rsid w:val="00646AAA"/>
    <w:rsid w:val="00651C65"/>
    <w:rsid w:val="006526F8"/>
    <w:rsid w:val="00652A26"/>
    <w:rsid w:val="00654E8D"/>
    <w:rsid w:val="0065560C"/>
    <w:rsid w:val="00660448"/>
    <w:rsid w:val="00660B0B"/>
    <w:rsid w:val="0066135B"/>
    <w:rsid w:val="00661F01"/>
    <w:rsid w:val="00662983"/>
    <w:rsid w:val="006629E0"/>
    <w:rsid w:val="0066642E"/>
    <w:rsid w:val="006702D4"/>
    <w:rsid w:val="00672F05"/>
    <w:rsid w:val="00673A38"/>
    <w:rsid w:val="00674114"/>
    <w:rsid w:val="00676598"/>
    <w:rsid w:val="0067772F"/>
    <w:rsid w:val="00682302"/>
    <w:rsid w:val="006907FC"/>
    <w:rsid w:val="00691707"/>
    <w:rsid w:val="00691FE2"/>
    <w:rsid w:val="00693B33"/>
    <w:rsid w:val="00694F3F"/>
    <w:rsid w:val="00696A57"/>
    <w:rsid w:val="00696BDB"/>
    <w:rsid w:val="006A0D86"/>
    <w:rsid w:val="006A3A1E"/>
    <w:rsid w:val="006A6C05"/>
    <w:rsid w:val="006B02A4"/>
    <w:rsid w:val="006B17E6"/>
    <w:rsid w:val="006B1AEF"/>
    <w:rsid w:val="006B2125"/>
    <w:rsid w:val="006B5345"/>
    <w:rsid w:val="006B691A"/>
    <w:rsid w:val="006B7B3D"/>
    <w:rsid w:val="006C039F"/>
    <w:rsid w:val="006C1510"/>
    <w:rsid w:val="006C42BF"/>
    <w:rsid w:val="006C498D"/>
    <w:rsid w:val="006C4BFF"/>
    <w:rsid w:val="006C62E5"/>
    <w:rsid w:val="006C649F"/>
    <w:rsid w:val="006D028A"/>
    <w:rsid w:val="006D0589"/>
    <w:rsid w:val="006D164E"/>
    <w:rsid w:val="006D1687"/>
    <w:rsid w:val="006D23F3"/>
    <w:rsid w:val="006D5936"/>
    <w:rsid w:val="006E1242"/>
    <w:rsid w:val="006E5301"/>
    <w:rsid w:val="006F058D"/>
    <w:rsid w:val="006F17E0"/>
    <w:rsid w:val="006F47EC"/>
    <w:rsid w:val="006F68FA"/>
    <w:rsid w:val="006F6DF2"/>
    <w:rsid w:val="006F755C"/>
    <w:rsid w:val="006F763A"/>
    <w:rsid w:val="006F7804"/>
    <w:rsid w:val="00701C21"/>
    <w:rsid w:val="00701DD7"/>
    <w:rsid w:val="007021C6"/>
    <w:rsid w:val="007022AC"/>
    <w:rsid w:val="007032B9"/>
    <w:rsid w:val="00706037"/>
    <w:rsid w:val="007068C6"/>
    <w:rsid w:val="0071025F"/>
    <w:rsid w:val="007124F1"/>
    <w:rsid w:val="00715699"/>
    <w:rsid w:val="007166C5"/>
    <w:rsid w:val="00725875"/>
    <w:rsid w:val="00726E3A"/>
    <w:rsid w:val="00730185"/>
    <w:rsid w:val="0073103D"/>
    <w:rsid w:val="00734076"/>
    <w:rsid w:val="00735626"/>
    <w:rsid w:val="0073628C"/>
    <w:rsid w:val="007373DF"/>
    <w:rsid w:val="00740353"/>
    <w:rsid w:val="00740CFF"/>
    <w:rsid w:val="00742031"/>
    <w:rsid w:val="00744127"/>
    <w:rsid w:val="00745E76"/>
    <w:rsid w:val="0074786C"/>
    <w:rsid w:val="0075185C"/>
    <w:rsid w:val="00751BC0"/>
    <w:rsid w:val="0075248C"/>
    <w:rsid w:val="007529C1"/>
    <w:rsid w:val="00754739"/>
    <w:rsid w:val="00754C22"/>
    <w:rsid w:val="0076007C"/>
    <w:rsid w:val="007614D1"/>
    <w:rsid w:val="00761DEA"/>
    <w:rsid w:val="00762C0C"/>
    <w:rsid w:val="007651CD"/>
    <w:rsid w:val="00766FA0"/>
    <w:rsid w:val="00770E72"/>
    <w:rsid w:val="00771776"/>
    <w:rsid w:val="0077189B"/>
    <w:rsid w:val="00774C30"/>
    <w:rsid w:val="00776BC7"/>
    <w:rsid w:val="0077726F"/>
    <w:rsid w:val="00781BC2"/>
    <w:rsid w:val="00781F8A"/>
    <w:rsid w:val="00785035"/>
    <w:rsid w:val="00786E7F"/>
    <w:rsid w:val="00791765"/>
    <w:rsid w:val="007924DE"/>
    <w:rsid w:val="007930D4"/>
    <w:rsid w:val="00794403"/>
    <w:rsid w:val="0079476F"/>
    <w:rsid w:val="0079536D"/>
    <w:rsid w:val="00796418"/>
    <w:rsid w:val="007A0D7D"/>
    <w:rsid w:val="007A0F50"/>
    <w:rsid w:val="007A1F9D"/>
    <w:rsid w:val="007A3C0F"/>
    <w:rsid w:val="007A5A5A"/>
    <w:rsid w:val="007A6429"/>
    <w:rsid w:val="007B56FD"/>
    <w:rsid w:val="007B6297"/>
    <w:rsid w:val="007B6C01"/>
    <w:rsid w:val="007B70DF"/>
    <w:rsid w:val="007B778B"/>
    <w:rsid w:val="007C2DA3"/>
    <w:rsid w:val="007C3AAC"/>
    <w:rsid w:val="007D0F12"/>
    <w:rsid w:val="007D1804"/>
    <w:rsid w:val="007D1C37"/>
    <w:rsid w:val="007D23D8"/>
    <w:rsid w:val="007D3267"/>
    <w:rsid w:val="007E16F5"/>
    <w:rsid w:val="007E18FD"/>
    <w:rsid w:val="007E40AD"/>
    <w:rsid w:val="007E71AF"/>
    <w:rsid w:val="007F1AD8"/>
    <w:rsid w:val="007F1CD2"/>
    <w:rsid w:val="007F2899"/>
    <w:rsid w:val="007F2D3B"/>
    <w:rsid w:val="007F3794"/>
    <w:rsid w:val="007F4546"/>
    <w:rsid w:val="007F4872"/>
    <w:rsid w:val="007F5A4B"/>
    <w:rsid w:val="007F7D8D"/>
    <w:rsid w:val="0080087B"/>
    <w:rsid w:val="008014D2"/>
    <w:rsid w:val="0080767D"/>
    <w:rsid w:val="00810BFE"/>
    <w:rsid w:val="0081190B"/>
    <w:rsid w:val="00811A8C"/>
    <w:rsid w:val="00812C58"/>
    <w:rsid w:val="00812DD9"/>
    <w:rsid w:val="00813034"/>
    <w:rsid w:val="00813494"/>
    <w:rsid w:val="008138A7"/>
    <w:rsid w:val="00817ECC"/>
    <w:rsid w:val="00821231"/>
    <w:rsid w:val="00822137"/>
    <w:rsid w:val="008231E6"/>
    <w:rsid w:val="0082379C"/>
    <w:rsid w:val="008265C8"/>
    <w:rsid w:val="0083252E"/>
    <w:rsid w:val="00833604"/>
    <w:rsid w:val="00833A8F"/>
    <w:rsid w:val="00840035"/>
    <w:rsid w:val="0084108A"/>
    <w:rsid w:val="00843067"/>
    <w:rsid w:val="00845BDA"/>
    <w:rsid w:val="00850AB9"/>
    <w:rsid w:val="00851DBF"/>
    <w:rsid w:val="00854F90"/>
    <w:rsid w:val="008550A8"/>
    <w:rsid w:val="00861CCD"/>
    <w:rsid w:val="008624D2"/>
    <w:rsid w:val="00866268"/>
    <w:rsid w:val="00870F07"/>
    <w:rsid w:val="00871FAB"/>
    <w:rsid w:val="00871FD2"/>
    <w:rsid w:val="00873586"/>
    <w:rsid w:val="00875776"/>
    <w:rsid w:val="00885590"/>
    <w:rsid w:val="00886393"/>
    <w:rsid w:val="00887978"/>
    <w:rsid w:val="00887D3A"/>
    <w:rsid w:val="00892EDF"/>
    <w:rsid w:val="008941F2"/>
    <w:rsid w:val="0089437F"/>
    <w:rsid w:val="00894CA8"/>
    <w:rsid w:val="008968D5"/>
    <w:rsid w:val="008971FD"/>
    <w:rsid w:val="008A155A"/>
    <w:rsid w:val="008B060F"/>
    <w:rsid w:val="008B1AD8"/>
    <w:rsid w:val="008B3B49"/>
    <w:rsid w:val="008B5C39"/>
    <w:rsid w:val="008B6415"/>
    <w:rsid w:val="008C0A91"/>
    <w:rsid w:val="008C1F5F"/>
    <w:rsid w:val="008C4347"/>
    <w:rsid w:val="008C6A50"/>
    <w:rsid w:val="008C7FE7"/>
    <w:rsid w:val="008D0C98"/>
    <w:rsid w:val="008D23C2"/>
    <w:rsid w:val="008D2B06"/>
    <w:rsid w:val="008D5BFE"/>
    <w:rsid w:val="008E0C2C"/>
    <w:rsid w:val="008E1196"/>
    <w:rsid w:val="008E261C"/>
    <w:rsid w:val="008E29AB"/>
    <w:rsid w:val="008E32B1"/>
    <w:rsid w:val="008E4745"/>
    <w:rsid w:val="008E5BC9"/>
    <w:rsid w:val="008E6D97"/>
    <w:rsid w:val="008E74F1"/>
    <w:rsid w:val="008F0B25"/>
    <w:rsid w:val="008F113A"/>
    <w:rsid w:val="008F5AE0"/>
    <w:rsid w:val="008F6435"/>
    <w:rsid w:val="008F64DA"/>
    <w:rsid w:val="008F67C1"/>
    <w:rsid w:val="008F7058"/>
    <w:rsid w:val="008F7931"/>
    <w:rsid w:val="00901163"/>
    <w:rsid w:val="00901260"/>
    <w:rsid w:val="00902417"/>
    <w:rsid w:val="0090532C"/>
    <w:rsid w:val="00905A7A"/>
    <w:rsid w:val="00905B33"/>
    <w:rsid w:val="00906D59"/>
    <w:rsid w:val="00907107"/>
    <w:rsid w:val="009071BD"/>
    <w:rsid w:val="009111FF"/>
    <w:rsid w:val="009125BA"/>
    <w:rsid w:val="009132D1"/>
    <w:rsid w:val="00913A49"/>
    <w:rsid w:val="00922E8B"/>
    <w:rsid w:val="00924A22"/>
    <w:rsid w:val="009254E4"/>
    <w:rsid w:val="00925A6B"/>
    <w:rsid w:val="00927D43"/>
    <w:rsid w:val="00927DB4"/>
    <w:rsid w:val="00932789"/>
    <w:rsid w:val="0093308D"/>
    <w:rsid w:val="009336D1"/>
    <w:rsid w:val="0093396E"/>
    <w:rsid w:val="00936347"/>
    <w:rsid w:val="0094341F"/>
    <w:rsid w:val="00945B94"/>
    <w:rsid w:val="0094755C"/>
    <w:rsid w:val="0095165D"/>
    <w:rsid w:val="00953544"/>
    <w:rsid w:val="00954483"/>
    <w:rsid w:val="0095463B"/>
    <w:rsid w:val="00954DFF"/>
    <w:rsid w:val="0095506A"/>
    <w:rsid w:val="009576AB"/>
    <w:rsid w:val="00960F0C"/>
    <w:rsid w:val="0096262C"/>
    <w:rsid w:val="0096486D"/>
    <w:rsid w:val="00970A1C"/>
    <w:rsid w:val="00970B9A"/>
    <w:rsid w:val="00977087"/>
    <w:rsid w:val="00982B40"/>
    <w:rsid w:val="00983020"/>
    <w:rsid w:val="009837DE"/>
    <w:rsid w:val="00983C21"/>
    <w:rsid w:val="00983DCD"/>
    <w:rsid w:val="00984693"/>
    <w:rsid w:val="00984F8F"/>
    <w:rsid w:val="0098535C"/>
    <w:rsid w:val="00985EAE"/>
    <w:rsid w:val="009877EC"/>
    <w:rsid w:val="00987D75"/>
    <w:rsid w:val="00991B60"/>
    <w:rsid w:val="00992F03"/>
    <w:rsid w:val="0099339B"/>
    <w:rsid w:val="00993BF1"/>
    <w:rsid w:val="00994C3E"/>
    <w:rsid w:val="00996265"/>
    <w:rsid w:val="009A0F96"/>
    <w:rsid w:val="009A2D17"/>
    <w:rsid w:val="009A3BA6"/>
    <w:rsid w:val="009A462A"/>
    <w:rsid w:val="009A5EDF"/>
    <w:rsid w:val="009A675D"/>
    <w:rsid w:val="009B0B44"/>
    <w:rsid w:val="009B125A"/>
    <w:rsid w:val="009B15FF"/>
    <w:rsid w:val="009B2625"/>
    <w:rsid w:val="009B3CB0"/>
    <w:rsid w:val="009B3D05"/>
    <w:rsid w:val="009B669A"/>
    <w:rsid w:val="009B774F"/>
    <w:rsid w:val="009C020A"/>
    <w:rsid w:val="009C08C4"/>
    <w:rsid w:val="009C0A6D"/>
    <w:rsid w:val="009C189D"/>
    <w:rsid w:val="009C1C88"/>
    <w:rsid w:val="009C3B0A"/>
    <w:rsid w:val="009C3D85"/>
    <w:rsid w:val="009C46F8"/>
    <w:rsid w:val="009C4CF5"/>
    <w:rsid w:val="009D262A"/>
    <w:rsid w:val="009D5A8E"/>
    <w:rsid w:val="009D6730"/>
    <w:rsid w:val="009E0105"/>
    <w:rsid w:val="009E4DAE"/>
    <w:rsid w:val="009E595F"/>
    <w:rsid w:val="009E62E6"/>
    <w:rsid w:val="009F1D62"/>
    <w:rsid w:val="009F2F5C"/>
    <w:rsid w:val="009F3C19"/>
    <w:rsid w:val="009F6BBC"/>
    <w:rsid w:val="00A008BF"/>
    <w:rsid w:val="00A03955"/>
    <w:rsid w:val="00A0432A"/>
    <w:rsid w:val="00A07104"/>
    <w:rsid w:val="00A16134"/>
    <w:rsid w:val="00A162B5"/>
    <w:rsid w:val="00A16688"/>
    <w:rsid w:val="00A17A5B"/>
    <w:rsid w:val="00A246AD"/>
    <w:rsid w:val="00A27610"/>
    <w:rsid w:val="00A27D3D"/>
    <w:rsid w:val="00A3185E"/>
    <w:rsid w:val="00A33D64"/>
    <w:rsid w:val="00A35923"/>
    <w:rsid w:val="00A3782D"/>
    <w:rsid w:val="00A402A1"/>
    <w:rsid w:val="00A4298D"/>
    <w:rsid w:val="00A43491"/>
    <w:rsid w:val="00A43823"/>
    <w:rsid w:val="00A44284"/>
    <w:rsid w:val="00A45061"/>
    <w:rsid w:val="00A451C1"/>
    <w:rsid w:val="00A51891"/>
    <w:rsid w:val="00A60E15"/>
    <w:rsid w:val="00A60E74"/>
    <w:rsid w:val="00A60E7D"/>
    <w:rsid w:val="00A61970"/>
    <w:rsid w:val="00A624C9"/>
    <w:rsid w:val="00A633D7"/>
    <w:rsid w:val="00A64925"/>
    <w:rsid w:val="00A65291"/>
    <w:rsid w:val="00A66913"/>
    <w:rsid w:val="00A6769C"/>
    <w:rsid w:val="00A71D83"/>
    <w:rsid w:val="00A72A93"/>
    <w:rsid w:val="00A7317C"/>
    <w:rsid w:val="00A7331C"/>
    <w:rsid w:val="00A76DD3"/>
    <w:rsid w:val="00A803B8"/>
    <w:rsid w:val="00A8123C"/>
    <w:rsid w:val="00A816EB"/>
    <w:rsid w:val="00A825AF"/>
    <w:rsid w:val="00A8545C"/>
    <w:rsid w:val="00A87100"/>
    <w:rsid w:val="00A915E0"/>
    <w:rsid w:val="00A91F4C"/>
    <w:rsid w:val="00A935F2"/>
    <w:rsid w:val="00A95B23"/>
    <w:rsid w:val="00A96EED"/>
    <w:rsid w:val="00A97B7B"/>
    <w:rsid w:val="00AA0373"/>
    <w:rsid w:val="00AA14D5"/>
    <w:rsid w:val="00AA5777"/>
    <w:rsid w:val="00AA5AAE"/>
    <w:rsid w:val="00AA6B92"/>
    <w:rsid w:val="00AB13B6"/>
    <w:rsid w:val="00AB2360"/>
    <w:rsid w:val="00AB31AB"/>
    <w:rsid w:val="00AB452F"/>
    <w:rsid w:val="00AB4E89"/>
    <w:rsid w:val="00AB5CFF"/>
    <w:rsid w:val="00AB6110"/>
    <w:rsid w:val="00AB7003"/>
    <w:rsid w:val="00AB754B"/>
    <w:rsid w:val="00AC06AA"/>
    <w:rsid w:val="00AC098F"/>
    <w:rsid w:val="00AC0BD0"/>
    <w:rsid w:val="00AC2697"/>
    <w:rsid w:val="00AC2744"/>
    <w:rsid w:val="00AC2946"/>
    <w:rsid w:val="00AC4665"/>
    <w:rsid w:val="00AD08EA"/>
    <w:rsid w:val="00AD3112"/>
    <w:rsid w:val="00AD3DA0"/>
    <w:rsid w:val="00AD3F53"/>
    <w:rsid w:val="00AD56B4"/>
    <w:rsid w:val="00AD6F6C"/>
    <w:rsid w:val="00AE3DED"/>
    <w:rsid w:val="00AE4B5D"/>
    <w:rsid w:val="00AE4E49"/>
    <w:rsid w:val="00AE7064"/>
    <w:rsid w:val="00AF151D"/>
    <w:rsid w:val="00AF34BE"/>
    <w:rsid w:val="00AF4006"/>
    <w:rsid w:val="00AF4DE4"/>
    <w:rsid w:val="00AF5FE2"/>
    <w:rsid w:val="00B01832"/>
    <w:rsid w:val="00B02B0D"/>
    <w:rsid w:val="00B03ED6"/>
    <w:rsid w:val="00B04626"/>
    <w:rsid w:val="00B0704B"/>
    <w:rsid w:val="00B0764F"/>
    <w:rsid w:val="00B11288"/>
    <w:rsid w:val="00B12CB1"/>
    <w:rsid w:val="00B1598B"/>
    <w:rsid w:val="00B2064C"/>
    <w:rsid w:val="00B209F8"/>
    <w:rsid w:val="00B20D3C"/>
    <w:rsid w:val="00B229DA"/>
    <w:rsid w:val="00B22ACF"/>
    <w:rsid w:val="00B23642"/>
    <w:rsid w:val="00B251D1"/>
    <w:rsid w:val="00B26BB6"/>
    <w:rsid w:val="00B34B14"/>
    <w:rsid w:val="00B34F5C"/>
    <w:rsid w:val="00B37D23"/>
    <w:rsid w:val="00B4067D"/>
    <w:rsid w:val="00B439C1"/>
    <w:rsid w:val="00B5155F"/>
    <w:rsid w:val="00B533E7"/>
    <w:rsid w:val="00B542F0"/>
    <w:rsid w:val="00B54B09"/>
    <w:rsid w:val="00B5565F"/>
    <w:rsid w:val="00B5590D"/>
    <w:rsid w:val="00B56043"/>
    <w:rsid w:val="00B56C2B"/>
    <w:rsid w:val="00B57898"/>
    <w:rsid w:val="00B57912"/>
    <w:rsid w:val="00B63427"/>
    <w:rsid w:val="00B63940"/>
    <w:rsid w:val="00B641B4"/>
    <w:rsid w:val="00B6471D"/>
    <w:rsid w:val="00B6601A"/>
    <w:rsid w:val="00B6662A"/>
    <w:rsid w:val="00B71ACC"/>
    <w:rsid w:val="00B7301E"/>
    <w:rsid w:val="00B7534E"/>
    <w:rsid w:val="00B761B5"/>
    <w:rsid w:val="00B768B4"/>
    <w:rsid w:val="00B77A99"/>
    <w:rsid w:val="00B77EFE"/>
    <w:rsid w:val="00B8074E"/>
    <w:rsid w:val="00B81CBB"/>
    <w:rsid w:val="00B82AD0"/>
    <w:rsid w:val="00B83DA3"/>
    <w:rsid w:val="00B866AF"/>
    <w:rsid w:val="00B87DEC"/>
    <w:rsid w:val="00B90F72"/>
    <w:rsid w:val="00B97D6A"/>
    <w:rsid w:val="00BA1D21"/>
    <w:rsid w:val="00BA4055"/>
    <w:rsid w:val="00BA4F0F"/>
    <w:rsid w:val="00BA5D05"/>
    <w:rsid w:val="00BA6578"/>
    <w:rsid w:val="00BB1485"/>
    <w:rsid w:val="00BB2770"/>
    <w:rsid w:val="00BB63CA"/>
    <w:rsid w:val="00BB67A9"/>
    <w:rsid w:val="00BB7A2E"/>
    <w:rsid w:val="00BC180D"/>
    <w:rsid w:val="00BC4EA3"/>
    <w:rsid w:val="00BC570D"/>
    <w:rsid w:val="00BC60EF"/>
    <w:rsid w:val="00BC6702"/>
    <w:rsid w:val="00BC6ED0"/>
    <w:rsid w:val="00BD05EF"/>
    <w:rsid w:val="00BD0C11"/>
    <w:rsid w:val="00BD2397"/>
    <w:rsid w:val="00BD2DE7"/>
    <w:rsid w:val="00BE054F"/>
    <w:rsid w:val="00BE1C9B"/>
    <w:rsid w:val="00BE548A"/>
    <w:rsid w:val="00BE55A0"/>
    <w:rsid w:val="00BE5A02"/>
    <w:rsid w:val="00BE5AEB"/>
    <w:rsid w:val="00BE5EB0"/>
    <w:rsid w:val="00BF0691"/>
    <w:rsid w:val="00BF0F67"/>
    <w:rsid w:val="00BF1E9A"/>
    <w:rsid w:val="00BF397C"/>
    <w:rsid w:val="00BF57AF"/>
    <w:rsid w:val="00BF69F8"/>
    <w:rsid w:val="00BF7039"/>
    <w:rsid w:val="00C008E6"/>
    <w:rsid w:val="00C03FEA"/>
    <w:rsid w:val="00C04386"/>
    <w:rsid w:val="00C06B39"/>
    <w:rsid w:val="00C10E08"/>
    <w:rsid w:val="00C117C4"/>
    <w:rsid w:val="00C1316E"/>
    <w:rsid w:val="00C131AE"/>
    <w:rsid w:val="00C153A3"/>
    <w:rsid w:val="00C16E68"/>
    <w:rsid w:val="00C17747"/>
    <w:rsid w:val="00C21895"/>
    <w:rsid w:val="00C22470"/>
    <w:rsid w:val="00C22F46"/>
    <w:rsid w:val="00C30C24"/>
    <w:rsid w:val="00C30C85"/>
    <w:rsid w:val="00C32D0C"/>
    <w:rsid w:val="00C3555B"/>
    <w:rsid w:val="00C36B1B"/>
    <w:rsid w:val="00C36D37"/>
    <w:rsid w:val="00C4787E"/>
    <w:rsid w:val="00C51905"/>
    <w:rsid w:val="00C5346E"/>
    <w:rsid w:val="00C53B61"/>
    <w:rsid w:val="00C54916"/>
    <w:rsid w:val="00C54BD2"/>
    <w:rsid w:val="00C54DFC"/>
    <w:rsid w:val="00C55566"/>
    <w:rsid w:val="00C55EB7"/>
    <w:rsid w:val="00C603D3"/>
    <w:rsid w:val="00C606B9"/>
    <w:rsid w:val="00C61245"/>
    <w:rsid w:val="00C63191"/>
    <w:rsid w:val="00C63B2F"/>
    <w:rsid w:val="00C64D4B"/>
    <w:rsid w:val="00C65631"/>
    <w:rsid w:val="00C66339"/>
    <w:rsid w:val="00C66563"/>
    <w:rsid w:val="00C67211"/>
    <w:rsid w:val="00C67B2C"/>
    <w:rsid w:val="00C717A8"/>
    <w:rsid w:val="00C71F90"/>
    <w:rsid w:val="00C7219C"/>
    <w:rsid w:val="00C7378E"/>
    <w:rsid w:val="00C778FC"/>
    <w:rsid w:val="00C80250"/>
    <w:rsid w:val="00C80EDC"/>
    <w:rsid w:val="00C83D3A"/>
    <w:rsid w:val="00C86CF9"/>
    <w:rsid w:val="00C8703A"/>
    <w:rsid w:val="00C90099"/>
    <w:rsid w:val="00C91CDA"/>
    <w:rsid w:val="00C91FA5"/>
    <w:rsid w:val="00C93538"/>
    <w:rsid w:val="00C962F0"/>
    <w:rsid w:val="00CA0D95"/>
    <w:rsid w:val="00CA25BB"/>
    <w:rsid w:val="00CA28D4"/>
    <w:rsid w:val="00CA48D1"/>
    <w:rsid w:val="00CA4AC3"/>
    <w:rsid w:val="00CA7CC9"/>
    <w:rsid w:val="00CB4D8F"/>
    <w:rsid w:val="00CB580C"/>
    <w:rsid w:val="00CB5E4D"/>
    <w:rsid w:val="00CC1730"/>
    <w:rsid w:val="00CC1BE4"/>
    <w:rsid w:val="00CC4B90"/>
    <w:rsid w:val="00CC6644"/>
    <w:rsid w:val="00CC676C"/>
    <w:rsid w:val="00CD0408"/>
    <w:rsid w:val="00CD0616"/>
    <w:rsid w:val="00CD14B9"/>
    <w:rsid w:val="00CD2271"/>
    <w:rsid w:val="00CD2425"/>
    <w:rsid w:val="00CD2F8A"/>
    <w:rsid w:val="00CD3541"/>
    <w:rsid w:val="00CD5CC4"/>
    <w:rsid w:val="00CD66CB"/>
    <w:rsid w:val="00CD744A"/>
    <w:rsid w:val="00CE103D"/>
    <w:rsid w:val="00CE1E29"/>
    <w:rsid w:val="00CE1EB6"/>
    <w:rsid w:val="00CE1F4F"/>
    <w:rsid w:val="00CE2766"/>
    <w:rsid w:val="00CE4B9E"/>
    <w:rsid w:val="00CE4C23"/>
    <w:rsid w:val="00CE5CA3"/>
    <w:rsid w:val="00CE7D2D"/>
    <w:rsid w:val="00CF0917"/>
    <w:rsid w:val="00CF11A5"/>
    <w:rsid w:val="00CF516E"/>
    <w:rsid w:val="00CF5388"/>
    <w:rsid w:val="00CF678C"/>
    <w:rsid w:val="00CF6D91"/>
    <w:rsid w:val="00D002D9"/>
    <w:rsid w:val="00D02654"/>
    <w:rsid w:val="00D0268B"/>
    <w:rsid w:val="00D03586"/>
    <w:rsid w:val="00D05947"/>
    <w:rsid w:val="00D0717D"/>
    <w:rsid w:val="00D1011A"/>
    <w:rsid w:val="00D10A60"/>
    <w:rsid w:val="00D11221"/>
    <w:rsid w:val="00D12447"/>
    <w:rsid w:val="00D12554"/>
    <w:rsid w:val="00D16DB0"/>
    <w:rsid w:val="00D172C6"/>
    <w:rsid w:val="00D20307"/>
    <w:rsid w:val="00D20BC1"/>
    <w:rsid w:val="00D22C14"/>
    <w:rsid w:val="00D24514"/>
    <w:rsid w:val="00D24519"/>
    <w:rsid w:val="00D24993"/>
    <w:rsid w:val="00D25107"/>
    <w:rsid w:val="00D27E94"/>
    <w:rsid w:val="00D30A63"/>
    <w:rsid w:val="00D3227D"/>
    <w:rsid w:val="00D33718"/>
    <w:rsid w:val="00D34668"/>
    <w:rsid w:val="00D351AC"/>
    <w:rsid w:val="00D3574D"/>
    <w:rsid w:val="00D35C73"/>
    <w:rsid w:val="00D36515"/>
    <w:rsid w:val="00D3668A"/>
    <w:rsid w:val="00D36CA8"/>
    <w:rsid w:val="00D40CB0"/>
    <w:rsid w:val="00D42846"/>
    <w:rsid w:val="00D46C44"/>
    <w:rsid w:val="00D5404E"/>
    <w:rsid w:val="00D561AD"/>
    <w:rsid w:val="00D57930"/>
    <w:rsid w:val="00D62329"/>
    <w:rsid w:val="00D64005"/>
    <w:rsid w:val="00D640DF"/>
    <w:rsid w:val="00D64A64"/>
    <w:rsid w:val="00D64B39"/>
    <w:rsid w:val="00D66551"/>
    <w:rsid w:val="00D70EB9"/>
    <w:rsid w:val="00D72623"/>
    <w:rsid w:val="00D73390"/>
    <w:rsid w:val="00D746E9"/>
    <w:rsid w:val="00D843AB"/>
    <w:rsid w:val="00D86A8C"/>
    <w:rsid w:val="00D91A69"/>
    <w:rsid w:val="00D92E46"/>
    <w:rsid w:val="00D9474E"/>
    <w:rsid w:val="00D9621B"/>
    <w:rsid w:val="00D9790D"/>
    <w:rsid w:val="00DA1D93"/>
    <w:rsid w:val="00DA360D"/>
    <w:rsid w:val="00DA40F1"/>
    <w:rsid w:val="00DA52EC"/>
    <w:rsid w:val="00DB11E2"/>
    <w:rsid w:val="00DB374E"/>
    <w:rsid w:val="00DB38C1"/>
    <w:rsid w:val="00DB3D69"/>
    <w:rsid w:val="00DB4B7C"/>
    <w:rsid w:val="00DB6BCC"/>
    <w:rsid w:val="00DB70FA"/>
    <w:rsid w:val="00DB71C7"/>
    <w:rsid w:val="00DC0EAB"/>
    <w:rsid w:val="00DC16E1"/>
    <w:rsid w:val="00DC1808"/>
    <w:rsid w:val="00DC1FF2"/>
    <w:rsid w:val="00DC2D0F"/>
    <w:rsid w:val="00DC3430"/>
    <w:rsid w:val="00DC36DB"/>
    <w:rsid w:val="00DC4415"/>
    <w:rsid w:val="00DC4744"/>
    <w:rsid w:val="00DC49A0"/>
    <w:rsid w:val="00DC6212"/>
    <w:rsid w:val="00DC6A35"/>
    <w:rsid w:val="00DD05D1"/>
    <w:rsid w:val="00DD252D"/>
    <w:rsid w:val="00DD485B"/>
    <w:rsid w:val="00DD492B"/>
    <w:rsid w:val="00DD5059"/>
    <w:rsid w:val="00DD635D"/>
    <w:rsid w:val="00DE0188"/>
    <w:rsid w:val="00DE14DB"/>
    <w:rsid w:val="00DE2096"/>
    <w:rsid w:val="00DE2C31"/>
    <w:rsid w:val="00DE4575"/>
    <w:rsid w:val="00DE48FD"/>
    <w:rsid w:val="00DE519E"/>
    <w:rsid w:val="00DE5372"/>
    <w:rsid w:val="00DF3EF7"/>
    <w:rsid w:val="00DF4375"/>
    <w:rsid w:val="00DF4C71"/>
    <w:rsid w:val="00DF7C14"/>
    <w:rsid w:val="00E0114E"/>
    <w:rsid w:val="00E05643"/>
    <w:rsid w:val="00E05C9E"/>
    <w:rsid w:val="00E13A6C"/>
    <w:rsid w:val="00E145DC"/>
    <w:rsid w:val="00E15998"/>
    <w:rsid w:val="00E15F88"/>
    <w:rsid w:val="00E1685F"/>
    <w:rsid w:val="00E16A25"/>
    <w:rsid w:val="00E20A8B"/>
    <w:rsid w:val="00E306CC"/>
    <w:rsid w:val="00E30B63"/>
    <w:rsid w:val="00E30F22"/>
    <w:rsid w:val="00E31FD0"/>
    <w:rsid w:val="00E3309B"/>
    <w:rsid w:val="00E342C0"/>
    <w:rsid w:val="00E349D0"/>
    <w:rsid w:val="00E34A79"/>
    <w:rsid w:val="00E34AF2"/>
    <w:rsid w:val="00E35485"/>
    <w:rsid w:val="00E35ED7"/>
    <w:rsid w:val="00E36069"/>
    <w:rsid w:val="00E36492"/>
    <w:rsid w:val="00E3651A"/>
    <w:rsid w:val="00E414E1"/>
    <w:rsid w:val="00E41765"/>
    <w:rsid w:val="00E50AD7"/>
    <w:rsid w:val="00E51996"/>
    <w:rsid w:val="00E51D8A"/>
    <w:rsid w:val="00E54300"/>
    <w:rsid w:val="00E5593C"/>
    <w:rsid w:val="00E60425"/>
    <w:rsid w:val="00E622C9"/>
    <w:rsid w:val="00E63C05"/>
    <w:rsid w:val="00E65234"/>
    <w:rsid w:val="00E65CCA"/>
    <w:rsid w:val="00E720C8"/>
    <w:rsid w:val="00E72244"/>
    <w:rsid w:val="00E74A28"/>
    <w:rsid w:val="00E751F7"/>
    <w:rsid w:val="00E8114D"/>
    <w:rsid w:val="00E82046"/>
    <w:rsid w:val="00E82859"/>
    <w:rsid w:val="00E83572"/>
    <w:rsid w:val="00E8365A"/>
    <w:rsid w:val="00E851FA"/>
    <w:rsid w:val="00E85A83"/>
    <w:rsid w:val="00E8623A"/>
    <w:rsid w:val="00E87EA5"/>
    <w:rsid w:val="00E91605"/>
    <w:rsid w:val="00E92E09"/>
    <w:rsid w:val="00E94085"/>
    <w:rsid w:val="00E9794B"/>
    <w:rsid w:val="00E97F52"/>
    <w:rsid w:val="00EA040D"/>
    <w:rsid w:val="00EA045E"/>
    <w:rsid w:val="00EA04A3"/>
    <w:rsid w:val="00EA086C"/>
    <w:rsid w:val="00EA2CC6"/>
    <w:rsid w:val="00EA40C7"/>
    <w:rsid w:val="00EA4445"/>
    <w:rsid w:val="00EA6D85"/>
    <w:rsid w:val="00EA72DF"/>
    <w:rsid w:val="00EA7972"/>
    <w:rsid w:val="00EB0C8D"/>
    <w:rsid w:val="00EB2998"/>
    <w:rsid w:val="00EB39A2"/>
    <w:rsid w:val="00EB3FEB"/>
    <w:rsid w:val="00EB558B"/>
    <w:rsid w:val="00EB60AD"/>
    <w:rsid w:val="00EC2AFB"/>
    <w:rsid w:val="00EC4DBF"/>
    <w:rsid w:val="00EC541C"/>
    <w:rsid w:val="00EC5773"/>
    <w:rsid w:val="00ED10BD"/>
    <w:rsid w:val="00ED4E7B"/>
    <w:rsid w:val="00EE046C"/>
    <w:rsid w:val="00EE0891"/>
    <w:rsid w:val="00EE25E1"/>
    <w:rsid w:val="00EE2890"/>
    <w:rsid w:val="00EE7E0E"/>
    <w:rsid w:val="00EF08BF"/>
    <w:rsid w:val="00EF0BE4"/>
    <w:rsid w:val="00EF0F43"/>
    <w:rsid w:val="00F0089D"/>
    <w:rsid w:val="00F00B3B"/>
    <w:rsid w:val="00F0194B"/>
    <w:rsid w:val="00F04CAF"/>
    <w:rsid w:val="00F06237"/>
    <w:rsid w:val="00F114A2"/>
    <w:rsid w:val="00F123FE"/>
    <w:rsid w:val="00F1240A"/>
    <w:rsid w:val="00F155B1"/>
    <w:rsid w:val="00F16895"/>
    <w:rsid w:val="00F17C3C"/>
    <w:rsid w:val="00F2027D"/>
    <w:rsid w:val="00F20D7D"/>
    <w:rsid w:val="00F213FD"/>
    <w:rsid w:val="00F222FA"/>
    <w:rsid w:val="00F23CE0"/>
    <w:rsid w:val="00F271A3"/>
    <w:rsid w:val="00F300D5"/>
    <w:rsid w:val="00F3016C"/>
    <w:rsid w:val="00F33378"/>
    <w:rsid w:val="00F3459F"/>
    <w:rsid w:val="00F35044"/>
    <w:rsid w:val="00F3567D"/>
    <w:rsid w:val="00F363C5"/>
    <w:rsid w:val="00F36D9F"/>
    <w:rsid w:val="00F37339"/>
    <w:rsid w:val="00F4164E"/>
    <w:rsid w:val="00F41ADD"/>
    <w:rsid w:val="00F42706"/>
    <w:rsid w:val="00F45F8F"/>
    <w:rsid w:val="00F539ED"/>
    <w:rsid w:val="00F54FC3"/>
    <w:rsid w:val="00F61B6F"/>
    <w:rsid w:val="00F63A11"/>
    <w:rsid w:val="00F64E5D"/>
    <w:rsid w:val="00F65895"/>
    <w:rsid w:val="00F659F2"/>
    <w:rsid w:val="00F677BE"/>
    <w:rsid w:val="00F707E2"/>
    <w:rsid w:val="00F71E23"/>
    <w:rsid w:val="00F71ED7"/>
    <w:rsid w:val="00F7224B"/>
    <w:rsid w:val="00F73538"/>
    <w:rsid w:val="00F73EAE"/>
    <w:rsid w:val="00F77837"/>
    <w:rsid w:val="00F77B94"/>
    <w:rsid w:val="00F80807"/>
    <w:rsid w:val="00F80EC3"/>
    <w:rsid w:val="00F812D0"/>
    <w:rsid w:val="00F819E1"/>
    <w:rsid w:val="00F8377C"/>
    <w:rsid w:val="00F83974"/>
    <w:rsid w:val="00F83BB6"/>
    <w:rsid w:val="00F859CB"/>
    <w:rsid w:val="00F85E44"/>
    <w:rsid w:val="00F86121"/>
    <w:rsid w:val="00F864E0"/>
    <w:rsid w:val="00F87D10"/>
    <w:rsid w:val="00F909FC"/>
    <w:rsid w:val="00F92ABB"/>
    <w:rsid w:val="00F932AF"/>
    <w:rsid w:val="00F947A2"/>
    <w:rsid w:val="00F9564D"/>
    <w:rsid w:val="00F96829"/>
    <w:rsid w:val="00F97788"/>
    <w:rsid w:val="00F97F0C"/>
    <w:rsid w:val="00FA14F2"/>
    <w:rsid w:val="00FA1F89"/>
    <w:rsid w:val="00FA2A38"/>
    <w:rsid w:val="00FA2F53"/>
    <w:rsid w:val="00FA339F"/>
    <w:rsid w:val="00FA43F6"/>
    <w:rsid w:val="00FB03F4"/>
    <w:rsid w:val="00FB3BB7"/>
    <w:rsid w:val="00FC40CF"/>
    <w:rsid w:val="00FC4771"/>
    <w:rsid w:val="00FC6F03"/>
    <w:rsid w:val="00FD0E9A"/>
    <w:rsid w:val="00FD115A"/>
    <w:rsid w:val="00FD17E1"/>
    <w:rsid w:val="00FD1812"/>
    <w:rsid w:val="00FD182E"/>
    <w:rsid w:val="00FD36DB"/>
    <w:rsid w:val="00FD3887"/>
    <w:rsid w:val="00FD4888"/>
    <w:rsid w:val="00FE0311"/>
    <w:rsid w:val="00FE235E"/>
    <w:rsid w:val="00FE48F8"/>
    <w:rsid w:val="00FE7478"/>
    <w:rsid w:val="00FF1A79"/>
    <w:rsid w:val="00FF2321"/>
    <w:rsid w:val="00FF3A80"/>
    <w:rsid w:val="00FF3DB8"/>
    <w:rsid w:val="00FF3FE2"/>
    <w:rsid w:val="00FF4064"/>
    <w:rsid w:val="00FF4F13"/>
    <w:rsid w:val="00FF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6A4B"/>
  <w15:docId w15:val="{8161029F-374D-4FD0-9A7B-79E2F707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A02"/>
    <w:rPr>
      <w:sz w:val="24"/>
      <w:szCs w:val="24"/>
    </w:rPr>
  </w:style>
  <w:style w:type="paragraph" w:styleId="Heading2">
    <w:name w:val="heading 2"/>
    <w:basedOn w:val="Normal"/>
    <w:next w:val="Normal"/>
    <w:link w:val="Heading2Char"/>
    <w:semiHidden/>
    <w:unhideWhenUsed/>
    <w:qFormat/>
    <w:rsid w:val="004955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861CCD"/>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link w:val="Heading5Char"/>
    <w:uiPriority w:val="9"/>
    <w:qFormat/>
    <w:rsid w:val="00BC570D"/>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70A02"/>
    <w:rPr>
      <w:color w:val="0000FF"/>
      <w:u w:val="single"/>
    </w:rPr>
  </w:style>
  <w:style w:type="paragraph" w:styleId="Header">
    <w:name w:val="header"/>
    <w:basedOn w:val="Normal"/>
    <w:link w:val="HeaderChar"/>
    <w:uiPriority w:val="99"/>
    <w:rsid w:val="00626786"/>
    <w:pPr>
      <w:tabs>
        <w:tab w:val="center" w:pos="4513"/>
        <w:tab w:val="right" w:pos="9026"/>
      </w:tabs>
    </w:pPr>
  </w:style>
  <w:style w:type="character" w:customStyle="1" w:styleId="HeaderChar">
    <w:name w:val="Header Char"/>
    <w:link w:val="Header"/>
    <w:uiPriority w:val="99"/>
    <w:rsid w:val="00626786"/>
    <w:rPr>
      <w:sz w:val="24"/>
      <w:szCs w:val="24"/>
    </w:rPr>
  </w:style>
  <w:style w:type="paragraph" w:styleId="Footer">
    <w:name w:val="footer"/>
    <w:basedOn w:val="Normal"/>
    <w:link w:val="FooterChar"/>
    <w:uiPriority w:val="99"/>
    <w:rsid w:val="00626786"/>
    <w:pPr>
      <w:tabs>
        <w:tab w:val="center" w:pos="4513"/>
        <w:tab w:val="right" w:pos="9026"/>
      </w:tabs>
    </w:pPr>
  </w:style>
  <w:style w:type="character" w:customStyle="1" w:styleId="FooterChar">
    <w:name w:val="Footer Char"/>
    <w:link w:val="Footer"/>
    <w:uiPriority w:val="99"/>
    <w:rsid w:val="00626786"/>
    <w:rPr>
      <w:sz w:val="24"/>
      <w:szCs w:val="24"/>
    </w:rPr>
  </w:style>
  <w:style w:type="paragraph" w:styleId="BalloonText">
    <w:name w:val="Balloon Text"/>
    <w:basedOn w:val="Normal"/>
    <w:link w:val="BalloonTextChar"/>
    <w:rsid w:val="00626786"/>
    <w:rPr>
      <w:rFonts w:ascii="Tahoma" w:hAnsi="Tahoma"/>
      <w:sz w:val="16"/>
      <w:szCs w:val="16"/>
    </w:rPr>
  </w:style>
  <w:style w:type="character" w:customStyle="1" w:styleId="BalloonTextChar">
    <w:name w:val="Balloon Text Char"/>
    <w:link w:val="BalloonText"/>
    <w:rsid w:val="00626786"/>
    <w:rPr>
      <w:rFonts w:ascii="Tahoma" w:hAnsi="Tahoma" w:cs="Tahoma"/>
      <w:sz w:val="16"/>
      <w:szCs w:val="16"/>
    </w:rPr>
  </w:style>
  <w:style w:type="character" w:styleId="Strong">
    <w:name w:val="Strong"/>
    <w:uiPriority w:val="22"/>
    <w:qFormat/>
    <w:rsid w:val="00693B33"/>
    <w:rPr>
      <w:b/>
      <w:bCs/>
      <w:i w:val="0"/>
      <w:iCs w:val="0"/>
    </w:rPr>
  </w:style>
  <w:style w:type="paragraph" w:customStyle="1" w:styleId="decision1">
    <w:name w:val="decision1"/>
    <w:basedOn w:val="Normal"/>
    <w:rsid w:val="00693B33"/>
    <w:pPr>
      <w:spacing w:before="45" w:after="45"/>
      <w:ind w:left="150"/>
    </w:pPr>
    <w:rPr>
      <w:sz w:val="28"/>
      <w:szCs w:val="28"/>
    </w:rPr>
  </w:style>
  <w:style w:type="paragraph" w:customStyle="1" w:styleId="decisiondate1">
    <w:name w:val="decisiondate1"/>
    <w:basedOn w:val="Normal"/>
    <w:rsid w:val="00693B33"/>
    <w:pPr>
      <w:spacing w:before="45" w:after="45"/>
      <w:ind w:left="150"/>
    </w:pPr>
    <w:rPr>
      <w:sz w:val="28"/>
      <w:szCs w:val="28"/>
    </w:rPr>
  </w:style>
  <w:style w:type="paragraph" w:customStyle="1" w:styleId="proposal1">
    <w:name w:val="proposal1"/>
    <w:basedOn w:val="Normal"/>
    <w:rsid w:val="00693B33"/>
    <w:pPr>
      <w:spacing w:before="75" w:after="30"/>
      <w:ind w:left="225"/>
    </w:pPr>
    <w:rPr>
      <w:sz w:val="29"/>
      <w:szCs w:val="29"/>
    </w:rPr>
  </w:style>
  <w:style w:type="paragraph" w:styleId="PlainText">
    <w:name w:val="Plain Text"/>
    <w:basedOn w:val="Normal"/>
    <w:link w:val="PlainTextChar"/>
    <w:uiPriority w:val="99"/>
    <w:unhideWhenUsed/>
    <w:rsid w:val="00350773"/>
    <w:rPr>
      <w:rFonts w:ascii="Consolas" w:hAnsi="Consolas"/>
      <w:sz w:val="21"/>
      <w:szCs w:val="21"/>
    </w:rPr>
  </w:style>
  <w:style w:type="character" w:customStyle="1" w:styleId="PlainTextChar">
    <w:name w:val="Plain Text Char"/>
    <w:link w:val="PlainText"/>
    <w:uiPriority w:val="99"/>
    <w:rsid w:val="00350773"/>
    <w:rPr>
      <w:rFonts w:ascii="Consolas" w:hAnsi="Consolas"/>
      <w:sz w:val="21"/>
      <w:szCs w:val="21"/>
    </w:rPr>
  </w:style>
  <w:style w:type="paragraph" w:styleId="ListParagraph">
    <w:name w:val="List Paragraph"/>
    <w:basedOn w:val="Normal"/>
    <w:uiPriority w:val="34"/>
    <w:qFormat/>
    <w:rsid w:val="00D27E94"/>
    <w:pPr>
      <w:ind w:left="720"/>
    </w:pPr>
  </w:style>
  <w:style w:type="character" w:customStyle="1" w:styleId="mark">
    <w:name w:val="mark"/>
    <w:basedOn w:val="DefaultParagraphFont"/>
    <w:rsid w:val="00193FCB"/>
  </w:style>
  <w:style w:type="character" w:styleId="HTMLVariable">
    <w:name w:val="HTML Variable"/>
    <w:uiPriority w:val="99"/>
    <w:unhideWhenUsed/>
    <w:rsid w:val="00C04386"/>
    <w:rPr>
      <w:i/>
      <w:iCs/>
    </w:rPr>
  </w:style>
  <w:style w:type="paragraph" w:styleId="NormalWeb">
    <w:name w:val="Normal (Web)"/>
    <w:basedOn w:val="Normal"/>
    <w:uiPriority w:val="99"/>
    <w:semiHidden/>
    <w:unhideWhenUsed/>
    <w:rsid w:val="00D66551"/>
    <w:rPr>
      <w:rFonts w:eastAsia="Calibri"/>
    </w:rPr>
  </w:style>
  <w:style w:type="paragraph" w:customStyle="1" w:styleId="Default">
    <w:name w:val="Default"/>
    <w:rsid w:val="00977087"/>
    <w:pPr>
      <w:autoSpaceDE w:val="0"/>
      <w:autoSpaceDN w:val="0"/>
      <w:adjustRightInd w:val="0"/>
    </w:pPr>
    <w:rPr>
      <w:rFonts w:ascii="Tahoma" w:hAnsi="Tahoma" w:cs="Tahoma"/>
      <w:color w:val="000000"/>
      <w:sz w:val="24"/>
      <w:szCs w:val="24"/>
    </w:rPr>
  </w:style>
  <w:style w:type="character" w:styleId="PlaceholderText">
    <w:name w:val="Placeholder Text"/>
    <w:basedOn w:val="DefaultParagraphFont"/>
    <w:uiPriority w:val="99"/>
    <w:semiHidden/>
    <w:rsid w:val="00945B94"/>
    <w:rPr>
      <w:color w:val="808080"/>
    </w:rPr>
  </w:style>
  <w:style w:type="table" w:styleId="TableGrid">
    <w:name w:val="Table Grid"/>
    <w:basedOn w:val="TableNormal"/>
    <w:uiPriority w:val="39"/>
    <w:rsid w:val="00083A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3C23"/>
    <w:rPr>
      <w:color w:val="808080"/>
      <w:shd w:val="clear" w:color="auto" w:fill="E6E6E6"/>
    </w:rPr>
  </w:style>
  <w:style w:type="character" w:styleId="FollowedHyperlink">
    <w:name w:val="FollowedHyperlink"/>
    <w:basedOn w:val="DefaultParagraphFont"/>
    <w:semiHidden/>
    <w:unhideWhenUsed/>
    <w:rsid w:val="003F0EB0"/>
    <w:rPr>
      <w:color w:val="800080" w:themeColor="followedHyperlink"/>
      <w:u w:val="single"/>
    </w:rPr>
  </w:style>
  <w:style w:type="character" w:customStyle="1" w:styleId="apple-converted-space">
    <w:name w:val="apple-converted-space"/>
    <w:basedOn w:val="DefaultParagraphFont"/>
    <w:rsid w:val="00B6471D"/>
  </w:style>
  <w:style w:type="character" w:styleId="CommentReference">
    <w:name w:val="annotation reference"/>
    <w:basedOn w:val="DefaultParagraphFont"/>
    <w:semiHidden/>
    <w:unhideWhenUsed/>
    <w:rsid w:val="00BF69F8"/>
    <w:rPr>
      <w:sz w:val="16"/>
      <w:szCs w:val="16"/>
    </w:rPr>
  </w:style>
  <w:style w:type="paragraph" w:styleId="CommentText">
    <w:name w:val="annotation text"/>
    <w:basedOn w:val="Normal"/>
    <w:link w:val="CommentTextChar"/>
    <w:semiHidden/>
    <w:unhideWhenUsed/>
    <w:rsid w:val="00BF69F8"/>
    <w:rPr>
      <w:sz w:val="20"/>
      <w:szCs w:val="20"/>
    </w:rPr>
  </w:style>
  <w:style w:type="character" w:customStyle="1" w:styleId="CommentTextChar">
    <w:name w:val="Comment Text Char"/>
    <w:basedOn w:val="DefaultParagraphFont"/>
    <w:link w:val="CommentText"/>
    <w:semiHidden/>
    <w:rsid w:val="00BF69F8"/>
  </w:style>
  <w:style w:type="paragraph" w:styleId="CommentSubject">
    <w:name w:val="annotation subject"/>
    <w:basedOn w:val="CommentText"/>
    <w:next w:val="CommentText"/>
    <w:link w:val="CommentSubjectChar"/>
    <w:semiHidden/>
    <w:unhideWhenUsed/>
    <w:rsid w:val="00BF69F8"/>
    <w:rPr>
      <w:b/>
      <w:bCs/>
    </w:rPr>
  </w:style>
  <w:style w:type="character" w:customStyle="1" w:styleId="CommentSubjectChar">
    <w:name w:val="Comment Subject Char"/>
    <w:basedOn w:val="CommentTextChar"/>
    <w:link w:val="CommentSubject"/>
    <w:semiHidden/>
    <w:rsid w:val="00BF69F8"/>
    <w:rPr>
      <w:b/>
      <w:bCs/>
    </w:rPr>
  </w:style>
  <w:style w:type="paragraph" w:customStyle="1" w:styleId="default0">
    <w:name w:val="default0"/>
    <w:basedOn w:val="Normal"/>
    <w:rsid w:val="00AB5CFF"/>
    <w:pPr>
      <w:spacing w:before="100" w:beforeAutospacing="1" w:after="100" w:afterAutospacing="1"/>
    </w:pPr>
  </w:style>
  <w:style w:type="character" w:customStyle="1" w:styleId="Heading5Char">
    <w:name w:val="Heading 5 Char"/>
    <w:basedOn w:val="DefaultParagraphFont"/>
    <w:link w:val="Heading5"/>
    <w:uiPriority w:val="9"/>
    <w:rsid w:val="00BC570D"/>
    <w:rPr>
      <w:b/>
      <w:bCs/>
    </w:rPr>
  </w:style>
  <w:style w:type="paragraph" w:styleId="EndnoteText">
    <w:name w:val="endnote text"/>
    <w:basedOn w:val="Normal"/>
    <w:link w:val="EndnoteTextChar"/>
    <w:unhideWhenUsed/>
    <w:rsid w:val="00205C05"/>
    <w:rPr>
      <w:sz w:val="20"/>
      <w:szCs w:val="20"/>
    </w:rPr>
  </w:style>
  <w:style w:type="character" w:customStyle="1" w:styleId="EndnoteTextChar">
    <w:name w:val="Endnote Text Char"/>
    <w:basedOn w:val="DefaultParagraphFont"/>
    <w:link w:val="EndnoteText"/>
    <w:rsid w:val="00205C05"/>
  </w:style>
  <w:style w:type="character" w:customStyle="1" w:styleId="Heading2Char">
    <w:name w:val="Heading 2 Char"/>
    <w:basedOn w:val="DefaultParagraphFont"/>
    <w:link w:val="Heading2"/>
    <w:semiHidden/>
    <w:rsid w:val="0049556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861CC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1250">
      <w:bodyDiv w:val="1"/>
      <w:marLeft w:val="0"/>
      <w:marRight w:val="0"/>
      <w:marTop w:val="0"/>
      <w:marBottom w:val="0"/>
      <w:divBdr>
        <w:top w:val="none" w:sz="0" w:space="0" w:color="auto"/>
        <w:left w:val="none" w:sz="0" w:space="0" w:color="auto"/>
        <w:bottom w:val="none" w:sz="0" w:space="0" w:color="auto"/>
        <w:right w:val="none" w:sz="0" w:space="0" w:color="auto"/>
      </w:divBdr>
    </w:div>
    <w:div w:id="41906489">
      <w:bodyDiv w:val="1"/>
      <w:marLeft w:val="0"/>
      <w:marRight w:val="0"/>
      <w:marTop w:val="0"/>
      <w:marBottom w:val="0"/>
      <w:divBdr>
        <w:top w:val="none" w:sz="0" w:space="0" w:color="auto"/>
        <w:left w:val="none" w:sz="0" w:space="0" w:color="auto"/>
        <w:bottom w:val="none" w:sz="0" w:space="0" w:color="auto"/>
        <w:right w:val="none" w:sz="0" w:space="0" w:color="auto"/>
      </w:divBdr>
    </w:div>
    <w:div w:id="44372652">
      <w:bodyDiv w:val="1"/>
      <w:marLeft w:val="0"/>
      <w:marRight w:val="0"/>
      <w:marTop w:val="0"/>
      <w:marBottom w:val="0"/>
      <w:divBdr>
        <w:top w:val="none" w:sz="0" w:space="0" w:color="auto"/>
        <w:left w:val="none" w:sz="0" w:space="0" w:color="auto"/>
        <w:bottom w:val="none" w:sz="0" w:space="0" w:color="auto"/>
        <w:right w:val="none" w:sz="0" w:space="0" w:color="auto"/>
      </w:divBdr>
      <w:divsChild>
        <w:div w:id="431783635">
          <w:marLeft w:val="0"/>
          <w:marRight w:val="0"/>
          <w:marTop w:val="0"/>
          <w:marBottom w:val="0"/>
          <w:divBdr>
            <w:top w:val="none" w:sz="0" w:space="0" w:color="auto"/>
            <w:left w:val="none" w:sz="0" w:space="0" w:color="auto"/>
            <w:bottom w:val="none" w:sz="0" w:space="0" w:color="auto"/>
            <w:right w:val="none" w:sz="0" w:space="0" w:color="auto"/>
          </w:divBdr>
        </w:div>
      </w:divsChild>
    </w:div>
    <w:div w:id="116073290">
      <w:bodyDiv w:val="1"/>
      <w:marLeft w:val="0"/>
      <w:marRight w:val="0"/>
      <w:marTop w:val="0"/>
      <w:marBottom w:val="0"/>
      <w:divBdr>
        <w:top w:val="none" w:sz="0" w:space="0" w:color="auto"/>
        <w:left w:val="none" w:sz="0" w:space="0" w:color="auto"/>
        <w:bottom w:val="none" w:sz="0" w:space="0" w:color="auto"/>
        <w:right w:val="none" w:sz="0" w:space="0" w:color="auto"/>
      </w:divBdr>
      <w:divsChild>
        <w:div w:id="2029982127">
          <w:marLeft w:val="0"/>
          <w:marRight w:val="0"/>
          <w:marTop w:val="0"/>
          <w:marBottom w:val="0"/>
          <w:divBdr>
            <w:top w:val="none" w:sz="0" w:space="0" w:color="auto"/>
            <w:left w:val="none" w:sz="0" w:space="0" w:color="auto"/>
            <w:bottom w:val="none" w:sz="0" w:space="0" w:color="auto"/>
            <w:right w:val="none" w:sz="0" w:space="0" w:color="auto"/>
          </w:divBdr>
        </w:div>
      </w:divsChild>
    </w:div>
    <w:div w:id="137579155">
      <w:bodyDiv w:val="1"/>
      <w:marLeft w:val="0"/>
      <w:marRight w:val="0"/>
      <w:marTop w:val="0"/>
      <w:marBottom w:val="0"/>
      <w:divBdr>
        <w:top w:val="none" w:sz="0" w:space="0" w:color="auto"/>
        <w:left w:val="none" w:sz="0" w:space="0" w:color="auto"/>
        <w:bottom w:val="none" w:sz="0" w:space="0" w:color="auto"/>
        <w:right w:val="none" w:sz="0" w:space="0" w:color="auto"/>
      </w:divBdr>
    </w:div>
    <w:div w:id="139272576">
      <w:bodyDiv w:val="1"/>
      <w:marLeft w:val="0"/>
      <w:marRight w:val="0"/>
      <w:marTop w:val="0"/>
      <w:marBottom w:val="0"/>
      <w:divBdr>
        <w:top w:val="none" w:sz="0" w:space="0" w:color="auto"/>
        <w:left w:val="none" w:sz="0" w:space="0" w:color="auto"/>
        <w:bottom w:val="none" w:sz="0" w:space="0" w:color="auto"/>
        <w:right w:val="none" w:sz="0" w:space="0" w:color="auto"/>
      </w:divBdr>
      <w:divsChild>
        <w:div w:id="742659">
          <w:marLeft w:val="0"/>
          <w:marRight w:val="0"/>
          <w:marTop w:val="0"/>
          <w:marBottom w:val="0"/>
          <w:divBdr>
            <w:top w:val="none" w:sz="0" w:space="0" w:color="auto"/>
            <w:left w:val="none" w:sz="0" w:space="0" w:color="auto"/>
            <w:bottom w:val="none" w:sz="0" w:space="0" w:color="auto"/>
            <w:right w:val="none" w:sz="0" w:space="0" w:color="auto"/>
          </w:divBdr>
        </w:div>
        <w:div w:id="23943848">
          <w:marLeft w:val="0"/>
          <w:marRight w:val="0"/>
          <w:marTop w:val="0"/>
          <w:marBottom w:val="0"/>
          <w:divBdr>
            <w:top w:val="none" w:sz="0" w:space="0" w:color="auto"/>
            <w:left w:val="none" w:sz="0" w:space="0" w:color="auto"/>
            <w:bottom w:val="none" w:sz="0" w:space="0" w:color="auto"/>
            <w:right w:val="none" w:sz="0" w:space="0" w:color="auto"/>
          </w:divBdr>
        </w:div>
        <w:div w:id="207882778">
          <w:marLeft w:val="0"/>
          <w:marRight w:val="0"/>
          <w:marTop w:val="0"/>
          <w:marBottom w:val="0"/>
          <w:divBdr>
            <w:top w:val="none" w:sz="0" w:space="0" w:color="auto"/>
            <w:left w:val="none" w:sz="0" w:space="0" w:color="auto"/>
            <w:bottom w:val="none" w:sz="0" w:space="0" w:color="auto"/>
            <w:right w:val="none" w:sz="0" w:space="0" w:color="auto"/>
          </w:divBdr>
        </w:div>
        <w:div w:id="250629028">
          <w:marLeft w:val="0"/>
          <w:marRight w:val="0"/>
          <w:marTop w:val="0"/>
          <w:marBottom w:val="0"/>
          <w:divBdr>
            <w:top w:val="none" w:sz="0" w:space="0" w:color="auto"/>
            <w:left w:val="none" w:sz="0" w:space="0" w:color="auto"/>
            <w:bottom w:val="none" w:sz="0" w:space="0" w:color="auto"/>
            <w:right w:val="none" w:sz="0" w:space="0" w:color="auto"/>
          </w:divBdr>
        </w:div>
        <w:div w:id="268389346">
          <w:marLeft w:val="0"/>
          <w:marRight w:val="0"/>
          <w:marTop w:val="0"/>
          <w:marBottom w:val="0"/>
          <w:divBdr>
            <w:top w:val="none" w:sz="0" w:space="0" w:color="auto"/>
            <w:left w:val="none" w:sz="0" w:space="0" w:color="auto"/>
            <w:bottom w:val="none" w:sz="0" w:space="0" w:color="auto"/>
            <w:right w:val="none" w:sz="0" w:space="0" w:color="auto"/>
          </w:divBdr>
        </w:div>
        <w:div w:id="394742352">
          <w:marLeft w:val="0"/>
          <w:marRight w:val="0"/>
          <w:marTop w:val="0"/>
          <w:marBottom w:val="0"/>
          <w:divBdr>
            <w:top w:val="none" w:sz="0" w:space="0" w:color="auto"/>
            <w:left w:val="none" w:sz="0" w:space="0" w:color="auto"/>
            <w:bottom w:val="none" w:sz="0" w:space="0" w:color="auto"/>
            <w:right w:val="none" w:sz="0" w:space="0" w:color="auto"/>
          </w:divBdr>
        </w:div>
        <w:div w:id="409694124">
          <w:marLeft w:val="0"/>
          <w:marRight w:val="0"/>
          <w:marTop w:val="0"/>
          <w:marBottom w:val="0"/>
          <w:divBdr>
            <w:top w:val="none" w:sz="0" w:space="0" w:color="auto"/>
            <w:left w:val="none" w:sz="0" w:space="0" w:color="auto"/>
            <w:bottom w:val="none" w:sz="0" w:space="0" w:color="auto"/>
            <w:right w:val="none" w:sz="0" w:space="0" w:color="auto"/>
          </w:divBdr>
        </w:div>
        <w:div w:id="617836384">
          <w:marLeft w:val="0"/>
          <w:marRight w:val="0"/>
          <w:marTop w:val="0"/>
          <w:marBottom w:val="0"/>
          <w:divBdr>
            <w:top w:val="none" w:sz="0" w:space="0" w:color="auto"/>
            <w:left w:val="none" w:sz="0" w:space="0" w:color="auto"/>
            <w:bottom w:val="none" w:sz="0" w:space="0" w:color="auto"/>
            <w:right w:val="none" w:sz="0" w:space="0" w:color="auto"/>
          </w:divBdr>
        </w:div>
        <w:div w:id="818767908">
          <w:marLeft w:val="0"/>
          <w:marRight w:val="0"/>
          <w:marTop w:val="0"/>
          <w:marBottom w:val="0"/>
          <w:divBdr>
            <w:top w:val="none" w:sz="0" w:space="0" w:color="auto"/>
            <w:left w:val="none" w:sz="0" w:space="0" w:color="auto"/>
            <w:bottom w:val="none" w:sz="0" w:space="0" w:color="auto"/>
            <w:right w:val="none" w:sz="0" w:space="0" w:color="auto"/>
          </w:divBdr>
        </w:div>
        <w:div w:id="879515875">
          <w:marLeft w:val="0"/>
          <w:marRight w:val="0"/>
          <w:marTop w:val="0"/>
          <w:marBottom w:val="0"/>
          <w:divBdr>
            <w:top w:val="none" w:sz="0" w:space="0" w:color="auto"/>
            <w:left w:val="none" w:sz="0" w:space="0" w:color="auto"/>
            <w:bottom w:val="none" w:sz="0" w:space="0" w:color="auto"/>
            <w:right w:val="none" w:sz="0" w:space="0" w:color="auto"/>
          </w:divBdr>
        </w:div>
        <w:div w:id="1177305467">
          <w:marLeft w:val="0"/>
          <w:marRight w:val="0"/>
          <w:marTop w:val="0"/>
          <w:marBottom w:val="0"/>
          <w:divBdr>
            <w:top w:val="none" w:sz="0" w:space="0" w:color="auto"/>
            <w:left w:val="none" w:sz="0" w:space="0" w:color="auto"/>
            <w:bottom w:val="none" w:sz="0" w:space="0" w:color="auto"/>
            <w:right w:val="none" w:sz="0" w:space="0" w:color="auto"/>
          </w:divBdr>
        </w:div>
        <w:div w:id="1267082051">
          <w:marLeft w:val="0"/>
          <w:marRight w:val="0"/>
          <w:marTop w:val="0"/>
          <w:marBottom w:val="0"/>
          <w:divBdr>
            <w:top w:val="none" w:sz="0" w:space="0" w:color="auto"/>
            <w:left w:val="none" w:sz="0" w:space="0" w:color="auto"/>
            <w:bottom w:val="none" w:sz="0" w:space="0" w:color="auto"/>
            <w:right w:val="none" w:sz="0" w:space="0" w:color="auto"/>
          </w:divBdr>
        </w:div>
        <w:div w:id="1310668435">
          <w:marLeft w:val="0"/>
          <w:marRight w:val="0"/>
          <w:marTop w:val="0"/>
          <w:marBottom w:val="0"/>
          <w:divBdr>
            <w:top w:val="none" w:sz="0" w:space="0" w:color="auto"/>
            <w:left w:val="none" w:sz="0" w:space="0" w:color="auto"/>
            <w:bottom w:val="none" w:sz="0" w:space="0" w:color="auto"/>
            <w:right w:val="none" w:sz="0" w:space="0" w:color="auto"/>
          </w:divBdr>
        </w:div>
        <w:div w:id="1327169843">
          <w:marLeft w:val="0"/>
          <w:marRight w:val="0"/>
          <w:marTop w:val="0"/>
          <w:marBottom w:val="0"/>
          <w:divBdr>
            <w:top w:val="none" w:sz="0" w:space="0" w:color="auto"/>
            <w:left w:val="none" w:sz="0" w:space="0" w:color="auto"/>
            <w:bottom w:val="none" w:sz="0" w:space="0" w:color="auto"/>
            <w:right w:val="none" w:sz="0" w:space="0" w:color="auto"/>
          </w:divBdr>
        </w:div>
        <w:div w:id="1629968664">
          <w:marLeft w:val="0"/>
          <w:marRight w:val="0"/>
          <w:marTop w:val="0"/>
          <w:marBottom w:val="0"/>
          <w:divBdr>
            <w:top w:val="none" w:sz="0" w:space="0" w:color="auto"/>
            <w:left w:val="none" w:sz="0" w:space="0" w:color="auto"/>
            <w:bottom w:val="none" w:sz="0" w:space="0" w:color="auto"/>
            <w:right w:val="none" w:sz="0" w:space="0" w:color="auto"/>
          </w:divBdr>
        </w:div>
        <w:div w:id="1725567105">
          <w:marLeft w:val="0"/>
          <w:marRight w:val="0"/>
          <w:marTop w:val="0"/>
          <w:marBottom w:val="0"/>
          <w:divBdr>
            <w:top w:val="none" w:sz="0" w:space="0" w:color="auto"/>
            <w:left w:val="none" w:sz="0" w:space="0" w:color="auto"/>
            <w:bottom w:val="none" w:sz="0" w:space="0" w:color="auto"/>
            <w:right w:val="none" w:sz="0" w:space="0" w:color="auto"/>
          </w:divBdr>
        </w:div>
        <w:div w:id="1755931940">
          <w:marLeft w:val="0"/>
          <w:marRight w:val="0"/>
          <w:marTop w:val="0"/>
          <w:marBottom w:val="0"/>
          <w:divBdr>
            <w:top w:val="none" w:sz="0" w:space="0" w:color="auto"/>
            <w:left w:val="none" w:sz="0" w:space="0" w:color="auto"/>
            <w:bottom w:val="none" w:sz="0" w:space="0" w:color="auto"/>
            <w:right w:val="none" w:sz="0" w:space="0" w:color="auto"/>
          </w:divBdr>
        </w:div>
        <w:div w:id="1839692267">
          <w:marLeft w:val="0"/>
          <w:marRight w:val="0"/>
          <w:marTop w:val="0"/>
          <w:marBottom w:val="0"/>
          <w:divBdr>
            <w:top w:val="none" w:sz="0" w:space="0" w:color="auto"/>
            <w:left w:val="none" w:sz="0" w:space="0" w:color="auto"/>
            <w:bottom w:val="none" w:sz="0" w:space="0" w:color="auto"/>
            <w:right w:val="none" w:sz="0" w:space="0" w:color="auto"/>
          </w:divBdr>
        </w:div>
        <w:div w:id="1840579406">
          <w:marLeft w:val="0"/>
          <w:marRight w:val="0"/>
          <w:marTop w:val="0"/>
          <w:marBottom w:val="0"/>
          <w:divBdr>
            <w:top w:val="none" w:sz="0" w:space="0" w:color="auto"/>
            <w:left w:val="none" w:sz="0" w:space="0" w:color="auto"/>
            <w:bottom w:val="none" w:sz="0" w:space="0" w:color="auto"/>
            <w:right w:val="none" w:sz="0" w:space="0" w:color="auto"/>
          </w:divBdr>
        </w:div>
      </w:divsChild>
    </w:div>
    <w:div w:id="147332670">
      <w:bodyDiv w:val="1"/>
      <w:marLeft w:val="0"/>
      <w:marRight w:val="0"/>
      <w:marTop w:val="0"/>
      <w:marBottom w:val="0"/>
      <w:divBdr>
        <w:top w:val="none" w:sz="0" w:space="0" w:color="auto"/>
        <w:left w:val="none" w:sz="0" w:space="0" w:color="auto"/>
        <w:bottom w:val="none" w:sz="0" w:space="0" w:color="auto"/>
        <w:right w:val="none" w:sz="0" w:space="0" w:color="auto"/>
      </w:divBdr>
    </w:div>
    <w:div w:id="153883806">
      <w:bodyDiv w:val="1"/>
      <w:marLeft w:val="0"/>
      <w:marRight w:val="0"/>
      <w:marTop w:val="0"/>
      <w:marBottom w:val="0"/>
      <w:divBdr>
        <w:top w:val="none" w:sz="0" w:space="0" w:color="auto"/>
        <w:left w:val="none" w:sz="0" w:space="0" w:color="auto"/>
        <w:bottom w:val="none" w:sz="0" w:space="0" w:color="auto"/>
        <w:right w:val="none" w:sz="0" w:space="0" w:color="auto"/>
      </w:divBdr>
    </w:div>
    <w:div w:id="169102190">
      <w:bodyDiv w:val="1"/>
      <w:marLeft w:val="0"/>
      <w:marRight w:val="0"/>
      <w:marTop w:val="0"/>
      <w:marBottom w:val="0"/>
      <w:divBdr>
        <w:top w:val="none" w:sz="0" w:space="0" w:color="auto"/>
        <w:left w:val="none" w:sz="0" w:space="0" w:color="auto"/>
        <w:bottom w:val="none" w:sz="0" w:space="0" w:color="auto"/>
        <w:right w:val="none" w:sz="0" w:space="0" w:color="auto"/>
      </w:divBdr>
      <w:divsChild>
        <w:div w:id="1779330776">
          <w:marLeft w:val="0"/>
          <w:marRight w:val="0"/>
          <w:marTop w:val="0"/>
          <w:marBottom w:val="0"/>
          <w:divBdr>
            <w:top w:val="none" w:sz="0" w:space="0" w:color="auto"/>
            <w:left w:val="none" w:sz="0" w:space="0" w:color="auto"/>
            <w:bottom w:val="none" w:sz="0" w:space="0" w:color="auto"/>
            <w:right w:val="none" w:sz="0" w:space="0" w:color="auto"/>
          </w:divBdr>
          <w:divsChild>
            <w:div w:id="713769821">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858814427">
                  <w:marLeft w:val="0"/>
                  <w:marRight w:val="0"/>
                  <w:marTop w:val="0"/>
                  <w:marBottom w:val="0"/>
                  <w:divBdr>
                    <w:top w:val="none" w:sz="0" w:space="0" w:color="auto"/>
                    <w:left w:val="none" w:sz="0" w:space="0" w:color="auto"/>
                    <w:bottom w:val="none" w:sz="0" w:space="0" w:color="auto"/>
                    <w:right w:val="none" w:sz="0" w:space="0" w:color="auto"/>
                  </w:divBdr>
                  <w:divsChild>
                    <w:div w:id="223218380">
                      <w:marLeft w:val="0"/>
                      <w:marRight w:val="0"/>
                      <w:marTop w:val="0"/>
                      <w:marBottom w:val="0"/>
                      <w:divBdr>
                        <w:top w:val="none" w:sz="0" w:space="0" w:color="auto"/>
                        <w:left w:val="none" w:sz="0" w:space="0" w:color="auto"/>
                        <w:bottom w:val="none" w:sz="0" w:space="0" w:color="auto"/>
                        <w:right w:val="none" w:sz="0" w:space="0" w:color="auto"/>
                      </w:divBdr>
                    </w:div>
                    <w:div w:id="873928374">
                      <w:marLeft w:val="0"/>
                      <w:marRight w:val="0"/>
                      <w:marTop w:val="0"/>
                      <w:marBottom w:val="0"/>
                      <w:divBdr>
                        <w:top w:val="none" w:sz="0" w:space="0" w:color="auto"/>
                        <w:left w:val="none" w:sz="0" w:space="0" w:color="auto"/>
                        <w:bottom w:val="none" w:sz="0" w:space="0" w:color="auto"/>
                        <w:right w:val="none" w:sz="0" w:space="0" w:color="auto"/>
                      </w:divBdr>
                    </w:div>
                    <w:div w:id="1086342718">
                      <w:marLeft w:val="0"/>
                      <w:marRight w:val="0"/>
                      <w:marTop w:val="0"/>
                      <w:marBottom w:val="0"/>
                      <w:divBdr>
                        <w:top w:val="none" w:sz="0" w:space="0" w:color="auto"/>
                        <w:left w:val="none" w:sz="0" w:space="0" w:color="auto"/>
                        <w:bottom w:val="none" w:sz="0" w:space="0" w:color="auto"/>
                        <w:right w:val="none" w:sz="0" w:space="0" w:color="auto"/>
                      </w:divBdr>
                    </w:div>
                    <w:div w:id="1210339157">
                      <w:marLeft w:val="0"/>
                      <w:marRight w:val="0"/>
                      <w:marTop w:val="0"/>
                      <w:marBottom w:val="0"/>
                      <w:divBdr>
                        <w:top w:val="none" w:sz="0" w:space="0" w:color="auto"/>
                        <w:left w:val="none" w:sz="0" w:space="0" w:color="auto"/>
                        <w:bottom w:val="none" w:sz="0" w:space="0" w:color="auto"/>
                        <w:right w:val="none" w:sz="0" w:space="0" w:color="auto"/>
                      </w:divBdr>
                    </w:div>
                    <w:div w:id="1428651228">
                      <w:marLeft w:val="0"/>
                      <w:marRight w:val="0"/>
                      <w:marTop w:val="0"/>
                      <w:marBottom w:val="0"/>
                      <w:divBdr>
                        <w:top w:val="none" w:sz="0" w:space="0" w:color="auto"/>
                        <w:left w:val="none" w:sz="0" w:space="0" w:color="auto"/>
                        <w:bottom w:val="none" w:sz="0" w:space="0" w:color="auto"/>
                        <w:right w:val="none" w:sz="0" w:space="0" w:color="auto"/>
                      </w:divBdr>
                    </w:div>
                    <w:div w:id="148507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2148">
      <w:bodyDiv w:val="1"/>
      <w:marLeft w:val="0"/>
      <w:marRight w:val="0"/>
      <w:marTop w:val="0"/>
      <w:marBottom w:val="0"/>
      <w:divBdr>
        <w:top w:val="none" w:sz="0" w:space="0" w:color="auto"/>
        <w:left w:val="none" w:sz="0" w:space="0" w:color="auto"/>
        <w:bottom w:val="none" w:sz="0" w:space="0" w:color="auto"/>
        <w:right w:val="none" w:sz="0" w:space="0" w:color="auto"/>
      </w:divBdr>
    </w:div>
    <w:div w:id="181555256">
      <w:bodyDiv w:val="1"/>
      <w:marLeft w:val="0"/>
      <w:marRight w:val="0"/>
      <w:marTop w:val="0"/>
      <w:marBottom w:val="0"/>
      <w:divBdr>
        <w:top w:val="none" w:sz="0" w:space="0" w:color="auto"/>
        <w:left w:val="none" w:sz="0" w:space="0" w:color="auto"/>
        <w:bottom w:val="none" w:sz="0" w:space="0" w:color="auto"/>
        <w:right w:val="none" w:sz="0" w:space="0" w:color="auto"/>
      </w:divBdr>
    </w:div>
    <w:div w:id="182136506">
      <w:bodyDiv w:val="1"/>
      <w:marLeft w:val="0"/>
      <w:marRight w:val="0"/>
      <w:marTop w:val="0"/>
      <w:marBottom w:val="0"/>
      <w:divBdr>
        <w:top w:val="none" w:sz="0" w:space="0" w:color="auto"/>
        <w:left w:val="none" w:sz="0" w:space="0" w:color="auto"/>
        <w:bottom w:val="none" w:sz="0" w:space="0" w:color="auto"/>
        <w:right w:val="none" w:sz="0" w:space="0" w:color="auto"/>
      </w:divBdr>
    </w:div>
    <w:div w:id="202786582">
      <w:bodyDiv w:val="1"/>
      <w:marLeft w:val="0"/>
      <w:marRight w:val="0"/>
      <w:marTop w:val="0"/>
      <w:marBottom w:val="0"/>
      <w:divBdr>
        <w:top w:val="none" w:sz="0" w:space="0" w:color="auto"/>
        <w:left w:val="none" w:sz="0" w:space="0" w:color="auto"/>
        <w:bottom w:val="none" w:sz="0" w:space="0" w:color="auto"/>
        <w:right w:val="none" w:sz="0" w:space="0" w:color="auto"/>
      </w:divBdr>
    </w:div>
    <w:div w:id="208956128">
      <w:bodyDiv w:val="1"/>
      <w:marLeft w:val="0"/>
      <w:marRight w:val="0"/>
      <w:marTop w:val="0"/>
      <w:marBottom w:val="0"/>
      <w:divBdr>
        <w:top w:val="none" w:sz="0" w:space="0" w:color="auto"/>
        <w:left w:val="none" w:sz="0" w:space="0" w:color="auto"/>
        <w:bottom w:val="none" w:sz="0" w:space="0" w:color="auto"/>
        <w:right w:val="none" w:sz="0" w:space="0" w:color="auto"/>
      </w:divBdr>
    </w:div>
    <w:div w:id="217980289">
      <w:bodyDiv w:val="1"/>
      <w:marLeft w:val="0"/>
      <w:marRight w:val="0"/>
      <w:marTop w:val="0"/>
      <w:marBottom w:val="0"/>
      <w:divBdr>
        <w:top w:val="none" w:sz="0" w:space="0" w:color="auto"/>
        <w:left w:val="none" w:sz="0" w:space="0" w:color="auto"/>
        <w:bottom w:val="none" w:sz="0" w:space="0" w:color="auto"/>
        <w:right w:val="none" w:sz="0" w:space="0" w:color="auto"/>
      </w:divBdr>
    </w:div>
    <w:div w:id="249312545">
      <w:bodyDiv w:val="1"/>
      <w:marLeft w:val="0"/>
      <w:marRight w:val="0"/>
      <w:marTop w:val="0"/>
      <w:marBottom w:val="0"/>
      <w:divBdr>
        <w:top w:val="none" w:sz="0" w:space="0" w:color="auto"/>
        <w:left w:val="none" w:sz="0" w:space="0" w:color="auto"/>
        <w:bottom w:val="none" w:sz="0" w:space="0" w:color="auto"/>
        <w:right w:val="none" w:sz="0" w:space="0" w:color="auto"/>
      </w:divBdr>
    </w:div>
    <w:div w:id="311252651">
      <w:bodyDiv w:val="1"/>
      <w:marLeft w:val="0"/>
      <w:marRight w:val="0"/>
      <w:marTop w:val="0"/>
      <w:marBottom w:val="0"/>
      <w:divBdr>
        <w:top w:val="none" w:sz="0" w:space="0" w:color="auto"/>
        <w:left w:val="none" w:sz="0" w:space="0" w:color="auto"/>
        <w:bottom w:val="none" w:sz="0" w:space="0" w:color="auto"/>
        <w:right w:val="none" w:sz="0" w:space="0" w:color="auto"/>
      </w:divBdr>
    </w:div>
    <w:div w:id="311300345">
      <w:bodyDiv w:val="1"/>
      <w:marLeft w:val="0"/>
      <w:marRight w:val="0"/>
      <w:marTop w:val="0"/>
      <w:marBottom w:val="0"/>
      <w:divBdr>
        <w:top w:val="none" w:sz="0" w:space="0" w:color="auto"/>
        <w:left w:val="none" w:sz="0" w:space="0" w:color="auto"/>
        <w:bottom w:val="none" w:sz="0" w:space="0" w:color="auto"/>
        <w:right w:val="none" w:sz="0" w:space="0" w:color="auto"/>
      </w:divBdr>
    </w:div>
    <w:div w:id="317659130">
      <w:bodyDiv w:val="1"/>
      <w:marLeft w:val="0"/>
      <w:marRight w:val="0"/>
      <w:marTop w:val="0"/>
      <w:marBottom w:val="0"/>
      <w:divBdr>
        <w:top w:val="none" w:sz="0" w:space="0" w:color="auto"/>
        <w:left w:val="none" w:sz="0" w:space="0" w:color="auto"/>
        <w:bottom w:val="none" w:sz="0" w:space="0" w:color="auto"/>
        <w:right w:val="none" w:sz="0" w:space="0" w:color="auto"/>
      </w:divBdr>
    </w:div>
    <w:div w:id="318121107">
      <w:bodyDiv w:val="1"/>
      <w:marLeft w:val="0"/>
      <w:marRight w:val="0"/>
      <w:marTop w:val="0"/>
      <w:marBottom w:val="0"/>
      <w:divBdr>
        <w:top w:val="none" w:sz="0" w:space="0" w:color="auto"/>
        <w:left w:val="none" w:sz="0" w:space="0" w:color="auto"/>
        <w:bottom w:val="none" w:sz="0" w:space="0" w:color="auto"/>
        <w:right w:val="none" w:sz="0" w:space="0" w:color="auto"/>
      </w:divBdr>
    </w:div>
    <w:div w:id="363361521">
      <w:bodyDiv w:val="1"/>
      <w:marLeft w:val="0"/>
      <w:marRight w:val="0"/>
      <w:marTop w:val="0"/>
      <w:marBottom w:val="0"/>
      <w:divBdr>
        <w:top w:val="none" w:sz="0" w:space="0" w:color="auto"/>
        <w:left w:val="none" w:sz="0" w:space="0" w:color="auto"/>
        <w:bottom w:val="none" w:sz="0" w:space="0" w:color="auto"/>
        <w:right w:val="none" w:sz="0" w:space="0" w:color="auto"/>
      </w:divBdr>
    </w:div>
    <w:div w:id="376515458">
      <w:bodyDiv w:val="1"/>
      <w:marLeft w:val="0"/>
      <w:marRight w:val="0"/>
      <w:marTop w:val="0"/>
      <w:marBottom w:val="0"/>
      <w:divBdr>
        <w:top w:val="none" w:sz="0" w:space="0" w:color="auto"/>
        <w:left w:val="none" w:sz="0" w:space="0" w:color="auto"/>
        <w:bottom w:val="none" w:sz="0" w:space="0" w:color="auto"/>
        <w:right w:val="none" w:sz="0" w:space="0" w:color="auto"/>
      </w:divBdr>
    </w:div>
    <w:div w:id="377515656">
      <w:bodyDiv w:val="1"/>
      <w:marLeft w:val="0"/>
      <w:marRight w:val="0"/>
      <w:marTop w:val="0"/>
      <w:marBottom w:val="0"/>
      <w:divBdr>
        <w:top w:val="none" w:sz="0" w:space="0" w:color="auto"/>
        <w:left w:val="none" w:sz="0" w:space="0" w:color="auto"/>
        <w:bottom w:val="none" w:sz="0" w:space="0" w:color="auto"/>
        <w:right w:val="none" w:sz="0" w:space="0" w:color="auto"/>
      </w:divBdr>
    </w:div>
    <w:div w:id="378483314">
      <w:bodyDiv w:val="1"/>
      <w:marLeft w:val="0"/>
      <w:marRight w:val="0"/>
      <w:marTop w:val="0"/>
      <w:marBottom w:val="0"/>
      <w:divBdr>
        <w:top w:val="none" w:sz="0" w:space="0" w:color="auto"/>
        <w:left w:val="none" w:sz="0" w:space="0" w:color="auto"/>
        <w:bottom w:val="none" w:sz="0" w:space="0" w:color="auto"/>
        <w:right w:val="none" w:sz="0" w:space="0" w:color="auto"/>
      </w:divBdr>
    </w:div>
    <w:div w:id="389768008">
      <w:bodyDiv w:val="1"/>
      <w:marLeft w:val="0"/>
      <w:marRight w:val="0"/>
      <w:marTop w:val="0"/>
      <w:marBottom w:val="0"/>
      <w:divBdr>
        <w:top w:val="none" w:sz="0" w:space="0" w:color="auto"/>
        <w:left w:val="none" w:sz="0" w:space="0" w:color="auto"/>
        <w:bottom w:val="none" w:sz="0" w:space="0" w:color="auto"/>
        <w:right w:val="none" w:sz="0" w:space="0" w:color="auto"/>
      </w:divBdr>
      <w:divsChild>
        <w:div w:id="173038239">
          <w:marLeft w:val="0"/>
          <w:marRight w:val="0"/>
          <w:marTop w:val="0"/>
          <w:marBottom w:val="0"/>
          <w:divBdr>
            <w:top w:val="none" w:sz="0" w:space="0" w:color="auto"/>
            <w:left w:val="none" w:sz="0" w:space="0" w:color="auto"/>
            <w:bottom w:val="none" w:sz="0" w:space="0" w:color="auto"/>
            <w:right w:val="none" w:sz="0" w:space="0" w:color="auto"/>
          </w:divBdr>
        </w:div>
        <w:div w:id="249044339">
          <w:marLeft w:val="0"/>
          <w:marRight w:val="0"/>
          <w:marTop w:val="0"/>
          <w:marBottom w:val="0"/>
          <w:divBdr>
            <w:top w:val="none" w:sz="0" w:space="0" w:color="auto"/>
            <w:left w:val="none" w:sz="0" w:space="0" w:color="auto"/>
            <w:bottom w:val="none" w:sz="0" w:space="0" w:color="auto"/>
            <w:right w:val="none" w:sz="0" w:space="0" w:color="auto"/>
          </w:divBdr>
        </w:div>
        <w:div w:id="884680912">
          <w:marLeft w:val="0"/>
          <w:marRight w:val="0"/>
          <w:marTop w:val="0"/>
          <w:marBottom w:val="0"/>
          <w:divBdr>
            <w:top w:val="none" w:sz="0" w:space="0" w:color="auto"/>
            <w:left w:val="none" w:sz="0" w:space="0" w:color="auto"/>
            <w:bottom w:val="none" w:sz="0" w:space="0" w:color="auto"/>
            <w:right w:val="none" w:sz="0" w:space="0" w:color="auto"/>
          </w:divBdr>
        </w:div>
        <w:div w:id="938607550">
          <w:marLeft w:val="0"/>
          <w:marRight w:val="0"/>
          <w:marTop w:val="0"/>
          <w:marBottom w:val="0"/>
          <w:divBdr>
            <w:top w:val="none" w:sz="0" w:space="0" w:color="auto"/>
            <w:left w:val="none" w:sz="0" w:space="0" w:color="auto"/>
            <w:bottom w:val="none" w:sz="0" w:space="0" w:color="auto"/>
            <w:right w:val="none" w:sz="0" w:space="0" w:color="auto"/>
          </w:divBdr>
        </w:div>
        <w:div w:id="1053692641">
          <w:marLeft w:val="0"/>
          <w:marRight w:val="0"/>
          <w:marTop w:val="0"/>
          <w:marBottom w:val="0"/>
          <w:divBdr>
            <w:top w:val="none" w:sz="0" w:space="0" w:color="auto"/>
            <w:left w:val="none" w:sz="0" w:space="0" w:color="auto"/>
            <w:bottom w:val="none" w:sz="0" w:space="0" w:color="auto"/>
            <w:right w:val="none" w:sz="0" w:space="0" w:color="auto"/>
          </w:divBdr>
        </w:div>
        <w:div w:id="1208227681">
          <w:marLeft w:val="0"/>
          <w:marRight w:val="0"/>
          <w:marTop w:val="0"/>
          <w:marBottom w:val="0"/>
          <w:divBdr>
            <w:top w:val="none" w:sz="0" w:space="0" w:color="auto"/>
            <w:left w:val="none" w:sz="0" w:space="0" w:color="auto"/>
            <w:bottom w:val="none" w:sz="0" w:space="0" w:color="auto"/>
            <w:right w:val="none" w:sz="0" w:space="0" w:color="auto"/>
          </w:divBdr>
        </w:div>
        <w:div w:id="1226187789">
          <w:marLeft w:val="0"/>
          <w:marRight w:val="0"/>
          <w:marTop w:val="0"/>
          <w:marBottom w:val="0"/>
          <w:divBdr>
            <w:top w:val="none" w:sz="0" w:space="0" w:color="auto"/>
            <w:left w:val="none" w:sz="0" w:space="0" w:color="auto"/>
            <w:bottom w:val="none" w:sz="0" w:space="0" w:color="auto"/>
            <w:right w:val="none" w:sz="0" w:space="0" w:color="auto"/>
          </w:divBdr>
        </w:div>
        <w:div w:id="2139646043">
          <w:marLeft w:val="0"/>
          <w:marRight w:val="0"/>
          <w:marTop w:val="0"/>
          <w:marBottom w:val="0"/>
          <w:divBdr>
            <w:top w:val="none" w:sz="0" w:space="0" w:color="auto"/>
            <w:left w:val="none" w:sz="0" w:space="0" w:color="auto"/>
            <w:bottom w:val="none" w:sz="0" w:space="0" w:color="auto"/>
            <w:right w:val="none" w:sz="0" w:space="0" w:color="auto"/>
          </w:divBdr>
        </w:div>
      </w:divsChild>
    </w:div>
    <w:div w:id="400951612">
      <w:bodyDiv w:val="1"/>
      <w:marLeft w:val="0"/>
      <w:marRight w:val="0"/>
      <w:marTop w:val="0"/>
      <w:marBottom w:val="0"/>
      <w:divBdr>
        <w:top w:val="none" w:sz="0" w:space="0" w:color="auto"/>
        <w:left w:val="none" w:sz="0" w:space="0" w:color="auto"/>
        <w:bottom w:val="none" w:sz="0" w:space="0" w:color="auto"/>
        <w:right w:val="none" w:sz="0" w:space="0" w:color="auto"/>
      </w:divBdr>
    </w:div>
    <w:div w:id="402142273">
      <w:bodyDiv w:val="1"/>
      <w:marLeft w:val="0"/>
      <w:marRight w:val="0"/>
      <w:marTop w:val="0"/>
      <w:marBottom w:val="0"/>
      <w:divBdr>
        <w:top w:val="none" w:sz="0" w:space="0" w:color="auto"/>
        <w:left w:val="none" w:sz="0" w:space="0" w:color="auto"/>
        <w:bottom w:val="none" w:sz="0" w:space="0" w:color="auto"/>
        <w:right w:val="none" w:sz="0" w:space="0" w:color="auto"/>
      </w:divBdr>
    </w:div>
    <w:div w:id="419523638">
      <w:bodyDiv w:val="1"/>
      <w:marLeft w:val="0"/>
      <w:marRight w:val="0"/>
      <w:marTop w:val="0"/>
      <w:marBottom w:val="0"/>
      <w:divBdr>
        <w:top w:val="none" w:sz="0" w:space="0" w:color="auto"/>
        <w:left w:val="none" w:sz="0" w:space="0" w:color="auto"/>
        <w:bottom w:val="none" w:sz="0" w:space="0" w:color="auto"/>
        <w:right w:val="none" w:sz="0" w:space="0" w:color="auto"/>
      </w:divBdr>
      <w:divsChild>
        <w:div w:id="1371302893">
          <w:marLeft w:val="0"/>
          <w:marRight w:val="0"/>
          <w:marTop w:val="0"/>
          <w:marBottom w:val="0"/>
          <w:divBdr>
            <w:top w:val="none" w:sz="0" w:space="0" w:color="auto"/>
            <w:left w:val="none" w:sz="0" w:space="0" w:color="auto"/>
            <w:bottom w:val="none" w:sz="0" w:space="0" w:color="auto"/>
            <w:right w:val="none" w:sz="0" w:space="0" w:color="auto"/>
          </w:divBdr>
          <w:divsChild>
            <w:div w:id="7655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98714">
      <w:bodyDiv w:val="1"/>
      <w:marLeft w:val="0"/>
      <w:marRight w:val="0"/>
      <w:marTop w:val="0"/>
      <w:marBottom w:val="0"/>
      <w:divBdr>
        <w:top w:val="none" w:sz="0" w:space="0" w:color="auto"/>
        <w:left w:val="none" w:sz="0" w:space="0" w:color="auto"/>
        <w:bottom w:val="none" w:sz="0" w:space="0" w:color="auto"/>
        <w:right w:val="none" w:sz="0" w:space="0" w:color="auto"/>
      </w:divBdr>
      <w:divsChild>
        <w:div w:id="377436362">
          <w:marLeft w:val="0"/>
          <w:marRight w:val="0"/>
          <w:marTop w:val="0"/>
          <w:marBottom w:val="0"/>
          <w:divBdr>
            <w:top w:val="none" w:sz="0" w:space="0" w:color="auto"/>
            <w:left w:val="none" w:sz="0" w:space="0" w:color="auto"/>
            <w:bottom w:val="none" w:sz="0" w:space="0" w:color="auto"/>
            <w:right w:val="none" w:sz="0" w:space="0" w:color="auto"/>
          </w:divBdr>
          <w:divsChild>
            <w:div w:id="153761753">
              <w:marLeft w:val="0"/>
              <w:marRight w:val="0"/>
              <w:marTop w:val="0"/>
              <w:marBottom w:val="0"/>
              <w:divBdr>
                <w:top w:val="single" w:sz="8" w:space="3" w:color="E1E1E1"/>
                <w:left w:val="none" w:sz="0" w:space="0" w:color="auto"/>
                <w:bottom w:val="none" w:sz="0" w:space="0" w:color="auto"/>
                <w:right w:val="none" w:sz="0" w:space="0" w:color="auto"/>
              </w:divBdr>
            </w:div>
          </w:divsChild>
        </w:div>
        <w:div w:id="1042364010">
          <w:marLeft w:val="0"/>
          <w:marRight w:val="0"/>
          <w:marTop w:val="0"/>
          <w:marBottom w:val="0"/>
          <w:divBdr>
            <w:top w:val="none" w:sz="0" w:space="0" w:color="auto"/>
            <w:left w:val="none" w:sz="0" w:space="0" w:color="auto"/>
            <w:bottom w:val="none" w:sz="0" w:space="0" w:color="auto"/>
            <w:right w:val="none" w:sz="0" w:space="0" w:color="auto"/>
          </w:divBdr>
        </w:div>
        <w:div w:id="1393191867">
          <w:marLeft w:val="0"/>
          <w:marRight w:val="0"/>
          <w:marTop w:val="0"/>
          <w:marBottom w:val="0"/>
          <w:divBdr>
            <w:top w:val="none" w:sz="0" w:space="0" w:color="auto"/>
            <w:left w:val="none" w:sz="0" w:space="0" w:color="auto"/>
            <w:bottom w:val="none" w:sz="0" w:space="0" w:color="auto"/>
            <w:right w:val="none" w:sz="0" w:space="0" w:color="auto"/>
          </w:divBdr>
          <w:divsChild>
            <w:div w:id="76580616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423382040">
      <w:bodyDiv w:val="1"/>
      <w:marLeft w:val="0"/>
      <w:marRight w:val="0"/>
      <w:marTop w:val="0"/>
      <w:marBottom w:val="0"/>
      <w:divBdr>
        <w:top w:val="none" w:sz="0" w:space="0" w:color="auto"/>
        <w:left w:val="none" w:sz="0" w:space="0" w:color="auto"/>
        <w:bottom w:val="none" w:sz="0" w:space="0" w:color="auto"/>
        <w:right w:val="none" w:sz="0" w:space="0" w:color="auto"/>
      </w:divBdr>
    </w:div>
    <w:div w:id="476266337">
      <w:bodyDiv w:val="1"/>
      <w:marLeft w:val="0"/>
      <w:marRight w:val="0"/>
      <w:marTop w:val="0"/>
      <w:marBottom w:val="0"/>
      <w:divBdr>
        <w:top w:val="none" w:sz="0" w:space="0" w:color="auto"/>
        <w:left w:val="none" w:sz="0" w:space="0" w:color="auto"/>
        <w:bottom w:val="none" w:sz="0" w:space="0" w:color="auto"/>
        <w:right w:val="none" w:sz="0" w:space="0" w:color="auto"/>
      </w:divBdr>
    </w:div>
    <w:div w:id="495389679">
      <w:bodyDiv w:val="1"/>
      <w:marLeft w:val="0"/>
      <w:marRight w:val="0"/>
      <w:marTop w:val="0"/>
      <w:marBottom w:val="0"/>
      <w:divBdr>
        <w:top w:val="none" w:sz="0" w:space="0" w:color="auto"/>
        <w:left w:val="none" w:sz="0" w:space="0" w:color="auto"/>
        <w:bottom w:val="none" w:sz="0" w:space="0" w:color="auto"/>
        <w:right w:val="none" w:sz="0" w:space="0" w:color="auto"/>
      </w:divBdr>
    </w:div>
    <w:div w:id="518128301">
      <w:bodyDiv w:val="1"/>
      <w:marLeft w:val="0"/>
      <w:marRight w:val="0"/>
      <w:marTop w:val="0"/>
      <w:marBottom w:val="0"/>
      <w:divBdr>
        <w:top w:val="none" w:sz="0" w:space="0" w:color="auto"/>
        <w:left w:val="none" w:sz="0" w:space="0" w:color="auto"/>
        <w:bottom w:val="none" w:sz="0" w:space="0" w:color="auto"/>
        <w:right w:val="none" w:sz="0" w:space="0" w:color="auto"/>
      </w:divBdr>
    </w:div>
    <w:div w:id="527110505">
      <w:bodyDiv w:val="1"/>
      <w:marLeft w:val="0"/>
      <w:marRight w:val="0"/>
      <w:marTop w:val="0"/>
      <w:marBottom w:val="0"/>
      <w:divBdr>
        <w:top w:val="none" w:sz="0" w:space="0" w:color="auto"/>
        <w:left w:val="none" w:sz="0" w:space="0" w:color="auto"/>
        <w:bottom w:val="none" w:sz="0" w:space="0" w:color="auto"/>
        <w:right w:val="none" w:sz="0" w:space="0" w:color="auto"/>
      </w:divBdr>
    </w:div>
    <w:div w:id="534150732">
      <w:bodyDiv w:val="1"/>
      <w:marLeft w:val="0"/>
      <w:marRight w:val="0"/>
      <w:marTop w:val="0"/>
      <w:marBottom w:val="0"/>
      <w:divBdr>
        <w:top w:val="none" w:sz="0" w:space="0" w:color="auto"/>
        <w:left w:val="none" w:sz="0" w:space="0" w:color="auto"/>
        <w:bottom w:val="none" w:sz="0" w:space="0" w:color="auto"/>
        <w:right w:val="none" w:sz="0" w:space="0" w:color="auto"/>
      </w:divBdr>
    </w:div>
    <w:div w:id="549154124">
      <w:bodyDiv w:val="1"/>
      <w:marLeft w:val="0"/>
      <w:marRight w:val="0"/>
      <w:marTop w:val="0"/>
      <w:marBottom w:val="0"/>
      <w:divBdr>
        <w:top w:val="none" w:sz="0" w:space="0" w:color="auto"/>
        <w:left w:val="none" w:sz="0" w:space="0" w:color="auto"/>
        <w:bottom w:val="none" w:sz="0" w:space="0" w:color="auto"/>
        <w:right w:val="none" w:sz="0" w:space="0" w:color="auto"/>
      </w:divBdr>
    </w:div>
    <w:div w:id="553540580">
      <w:bodyDiv w:val="1"/>
      <w:marLeft w:val="0"/>
      <w:marRight w:val="0"/>
      <w:marTop w:val="0"/>
      <w:marBottom w:val="0"/>
      <w:divBdr>
        <w:top w:val="none" w:sz="0" w:space="0" w:color="auto"/>
        <w:left w:val="none" w:sz="0" w:space="0" w:color="auto"/>
        <w:bottom w:val="none" w:sz="0" w:space="0" w:color="auto"/>
        <w:right w:val="none" w:sz="0" w:space="0" w:color="auto"/>
      </w:divBdr>
    </w:div>
    <w:div w:id="558590764">
      <w:bodyDiv w:val="1"/>
      <w:marLeft w:val="0"/>
      <w:marRight w:val="0"/>
      <w:marTop w:val="0"/>
      <w:marBottom w:val="0"/>
      <w:divBdr>
        <w:top w:val="none" w:sz="0" w:space="0" w:color="auto"/>
        <w:left w:val="none" w:sz="0" w:space="0" w:color="auto"/>
        <w:bottom w:val="none" w:sz="0" w:space="0" w:color="auto"/>
        <w:right w:val="none" w:sz="0" w:space="0" w:color="auto"/>
      </w:divBdr>
      <w:divsChild>
        <w:div w:id="839269745">
          <w:marLeft w:val="0"/>
          <w:marRight w:val="0"/>
          <w:marTop w:val="0"/>
          <w:marBottom w:val="0"/>
          <w:divBdr>
            <w:top w:val="none" w:sz="0" w:space="0" w:color="auto"/>
            <w:left w:val="none" w:sz="0" w:space="0" w:color="auto"/>
            <w:bottom w:val="none" w:sz="0" w:space="0" w:color="auto"/>
            <w:right w:val="none" w:sz="0" w:space="0" w:color="auto"/>
          </w:divBdr>
        </w:div>
        <w:div w:id="952593502">
          <w:marLeft w:val="0"/>
          <w:marRight w:val="0"/>
          <w:marTop w:val="0"/>
          <w:marBottom w:val="0"/>
          <w:divBdr>
            <w:top w:val="none" w:sz="0" w:space="0" w:color="auto"/>
            <w:left w:val="none" w:sz="0" w:space="0" w:color="auto"/>
            <w:bottom w:val="none" w:sz="0" w:space="0" w:color="auto"/>
            <w:right w:val="none" w:sz="0" w:space="0" w:color="auto"/>
          </w:divBdr>
        </w:div>
        <w:div w:id="1742557394">
          <w:marLeft w:val="0"/>
          <w:marRight w:val="0"/>
          <w:marTop w:val="0"/>
          <w:marBottom w:val="0"/>
          <w:divBdr>
            <w:top w:val="none" w:sz="0" w:space="0" w:color="auto"/>
            <w:left w:val="none" w:sz="0" w:space="0" w:color="auto"/>
            <w:bottom w:val="none" w:sz="0" w:space="0" w:color="auto"/>
            <w:right w:val="none" w:sz="0" w:space="0" w:color="auto"/>
          </w:divBdr>
        </w:div>
      </w:divsChild>
    </w:div>
    <w:div w:id="574583303">
      <w:bodyDiv w:val="1"/>
      <w:marLeft w:val="0"/>
      <w:marRight w:val="0"/>
      <w:marTop w:val="0"/>
      <w:marBottom w:val="0"/>
      <w:divBdr>
        <w:top w:val="none" w:sz="0" w:space="0" w:color="auto"/>
        <w:left w:val="none" w:sz="0" w:space="0" w:color="auto"/>
        <w:bottom w:val="none" w:sz="0" w:space="0" w:color="auto"/>
        <w:right w:val="none" w:sz="0" w:space="0" w:color="auto"/>
      </w:divBdr>
    </w:div>
    <w:div w:id="601767684">
      <w:bodyDiv w:val="1"/>
      <w:marLeft w:val="0"/>
      <w:marRight w:val="0"/>
      <w:marTop w:val="0"/>
      <w:marBottom w:val="0"/>
      <w:divBdr>
        <w:top w:val="none" w:sz="0" w:space="0" w:color="auto"/>
        <w:left w:val="none" w:sz="0" w:space="0" w:color="auto"/>
        <w:bottom w:val="none" w:sz="0" w:space="0" w:color="auto"/>
        <w:right w:val="none" w:sz="0" w:space="0" w:color="auto"/>
      </w:divBdr>
    </w:div>
    <w:div w:id="602030029">
      <w:bodyDiv w:val="1"/>
      <w:marLeft w:val="0"/>
      <w:marRight w:val="0"/>
      <w:marTop w:val="0"/>
      <w:marBottom w:val="0"/>
      <w:divBdr>
        <w:top w:val="none" w:sz="0" w:space="0" w:color="auto"/>
        <w:left w:val="none" w:sz="0" w:space="0" w:color="auto"/>
        <w:bottom w:val="none" w:sz="0" w:space="0" w:color="auto"/>
        <w:right w:val="none" w:sz="0" w:space="0" w:color="auto"/>
      </w:divBdr>
    </w:div>
    <w:div w:id="634913906">
      <w:bodyDiv w:val="1"/>
      <w:marLeft w:val="0"/>
      <w:marRight w:val="0"/>
      <w:marTop w:val="0"/>
      <w:marBottom w:val="0"/>
      <w:divBdr>
        <w:top w:val="none" w:sz="0" w:space="0" w:color="auto"/>
        <w:left w:val="none" w:sz="0" w:space="0" w:color="auto"/>
        <w:bottom w:val="none" w:sz="0" w:space="0" w:color="auto"/>
        <w:right w:val="none" w:sz="0" w:space="0" w:color="auto"/>
      </w:divBdr>
      <w:divsChild>
        <w:div w:id="34548286">
          <w:marLeft w:val="0"/>
          <w:marRight w:val="0"/>
          <w:marTop w:val="0"/>
          <w:marBottom w:val="0"/>
          <w:divBdr>
            <w:top w:val="none" w:sz="0" w:space="0" w:color="auto"/>
            <w:left w:val="none" w:sz="0" w:space="0" w:color="auto"/>
            <w:bottom w:val="none" w:sz="0" w:space="0" w:color="auto"/>
            <w:right w:val="none" w:sz="0" w:space="0" w:color="auto"/>
          </w:divBdr>
        </w:div>
      </w:divsChild>
    </w:div>
    <w:div w:id="638458969">
      <w:bodyDiv w:val="1"/>
      <w:marLeft w:val="0"/>
      <w:marRight w:val="0"/>
      <w:marTop w:val="0"/>
      <w:marBottom w:val="0"/>
      <w:divBdr>
        <w:top w:val="none" w:sz="0" w:space="0" w:color="auto"/>
        <w:left w:val="none" w:sz="0" w:space="0" w:color="auto"/>
        <w:bottom w:val="none" w:sz="0" w:space="0" w:color="auto"/>
        <w:right w:val="none" w:sz="0" w:space="0" w:color="auto"/>
      </w:divBdr>
    </w:div>
    <w:div w:id="641735404">
      <w:bodyDiv w:val="1"/>
      <w:marLeft w:val="0"/>
      <w:marRight w:val="0"/>
      <w:marTop w:val="0"/>
      <w:marBottom w:val="0"/>
      <w:divBdr>
        <w:top w:val="none" w:sz="0" w:space="0" w:color="auto"/>
        <w:left w:val="none" w:sz="0" w:space="0" w:color="auto"/>
        <w:bottom w:val="none" w:sz="0" w:space="0" w:color="auto"/>
        <w:right w:val="none" w:sz="0" w:space="0" w:color="auto"/>
      </w:divBdr>
      <w:divsChild>
        <w:div w:id="1197740925">
          <w:marLeft w:val="0"/>
          <w:marRight w:val="0"/>
          <w:marTop w:val="0"/>
          <w:marBottom w:val="0"/>
          <w:divBdr>
            <w:top w:val="none" w:sz="0" w:space="0" w:color="auto"/>
            <w:left w:val="none" w:sz="0" w:space="0" w:color="auto"/>
            <w:bottom w:val="none" w:sz="0" w:space="0" w:color="auto"/>
            <w:right w:val="none" w:sz="0" w:space="0" w:color="auto"/>
          </w:divBdr>
          <w:divsChild>
            <w:div w:id="186600378">
              <w:marLeft w:val="0"/>
              <w:marRight w:val="0"/>
              <w:marTop w:val="0"/>
              <w:marBottom w:val="0"/>
              <w:divBdr>
                <w:top w:val="none" w:sz="0" w:space="0" w:color="auto"/>
                <w:left w:val="none" w:sz="0" w:space="0" w:color="auto"/>
                <w:bottom w:val="none" w:sz="0" w:space="0" w:color="auto"/>
                <w:right w:val="none" w:sz="0" w:space="0" w:color="auto"/>
              </w:divBdr>
              <w:divsChild>
                <w:div w:id="929505746">
                  <w:marLeft w:val="0"/>
                  <w:marRight w:val="0"/>
                  <w:marTop w:val="0"/>
                  <w:marBottom w:val="300"/>
                  <w:divBdr>
                    <w:top w:val="none" w:sz="0" w:space="0" w:color="auto"/>
                    <w:left w:val="none" w:sz="0" w:space="0" w:color="auto"/>
                    <w:bottom w:val="none" w:sz="0" w:space="0" w:color="auto"/>
                    <w:right w:val="none" w:sz="0" w:space="0" w:color="auto"/>
                  </w:divBdr>
                  <w:divsChild>
                    <w:div w:id="802504136">
                      <w:marLeft w:val="0"/>
                      <w:marRight w:val="0"/>
                      <w:marTop w:val="75"/>
                      <w:marBottom w:val="75"/>
                      <w:divBdr>
                        <w:top w:val="none" w:sz="0" w:space="0" w:color="auto"/>
                        <w:left w:val="none" w:sz="0" w:space="0" w:color="auto"/>
                        <w:bottom w:val="single" w:sz="6" w:space="4" w:color="CCCCCC"/>
                        <w:right w:val="none" w:sz="0" w:space="0" w:color="auto"/>
                      </w:divBdr>
                    </w:div>
                  </w:divsChild>
                </w:div>
              </w:divsChild>
            </w:div>
          </w:divsChild>
        </w:div>
      </w:divsChild>
    </w:div>
    <w:div w:id="667288130">
      <w:bodyDiv w:val="1"/>
      <w:marLeft w:val="0"/>
      <w:marRight w:val="0"/>
      <w:marTop w:val="0"/>
      <w:marBottom w:val="0"/>
      <w:divBdr>
        <w:top w:val="none" w:sz="0" w:space="0" w:color="auto"/>
        <w:left w:val="none" w:sz="0" w:space="0" w:color="auto"/>
        <w:bottom w:val="none" w:sz="0" w:space="0" w:color="auto"/>
        <w:right w:val="none" w:sz="0" w:space="0" w:color="auto"/>
      </w:divBdr>
    </w:div>
    <w:div w:id="667832432">
      <w:bodyDiv w:val="1"/>
      <w:marLeft w:val="0"/>
      <w:marRight w:val="0"/>
      <w:marTop w:val="0"/>
      <w:marBottom w:val="0"/>
      <w:divBdr>
        <w:top w:val="none" w:sz="0" w:space="0" w:color="auto"/>
        <w:left w:val="none" w:sz="0" w:space="0" w:color="auto"/>
        <w:bottom w:val="none" w:sz="0" w:space="0" w:color="auto"/>
        <w:right w:val="none" w:sz="0" w:space="0" w:color="auto"/>
      </w:divBdr>
    </w:div>
    <w:div w:id="694311394">
      <w:bodyDiv w:val="1"/>
      <w:marLeft w:val="0"/>
      <w:marRight w:val="0"/>
      <w:marTop w:val="0"/>
      <w:marBottom w:val="0"/>
      <w:divBdr>
        <w:top w:val="none" w:sz="0" w:space="0" w:color="auto"/>
        <w:left w:val="none" w:sz="0" w:space="0" w:color="auto"/>
        <w:bottom w:val="none" w:sz="0" w:space="0" w:color="auto"/>
        <w:right w:val="none" w:sz="0" w:space="0" w:color="auto"/>
      </w:divBdr>
    </w:div>
    <w:div w:id="732393700">
      <w:bodyDiv w:val="1"/>
      <w:marLeft w:val="0"/>
      <w:marRight w:val="0"/>
      <w:marTop w:val="0"/>
      <w:marBottom w:val="0"/>
      <w:divBdr>
        <w:top w:val="none" w:sz="0" w:space="0" w:color="auto"/>
        <w:left w:val="none" w:sz="0" w:space="0" w:color="auto"/>
        <w:bottom w:val="none" w:sz="0" w:space="0" w:color="auto"/>
        <w:right w:val="none" w:sz="0" w:space="0" w:color="auto"/>
      </w:divBdr>
      <w:divsChild>
        <w:div w:id="834954395">
          <w:marLeft w:val="0"/>
          <w:marRight w:val="0"/>
          <w:marTop w:val="0"/>
          <w:marBottom w:val="0"/>
          <w:divBdr>
            <w:top w:val="none" w:sz="0" w:space="0" w:color="auto"/>
            <w:left w:val="none" w:sz="0" w:space="0" w:color="auto"/>
            <w:bottom w:val="none" w:sz="0" w:space="0" w:color="auto"/>
            <w:right w:val="none" w:sz="0" w:space="0" w:color="auto"/>
          </w:divBdr>
          <w:divsChild>
            <w:div w:id="29309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703456">
      <w:bodyDiv w:val="1"/>
      <w:marLeft w:val="0"/>
      <w:marRight w:val="0"/>
      <w:marTop w:val="0"/>
      <w:marBottom w:val="0"/>
      <w:divBdr>
        <w:top w:val="none" w:sz="0" w:space="0" w:color="auto"/>
        <w:left w:val="none" w:sz="0" w:space="0" w:color="auto"/>
        <w:bottom w:val="none" w:sz="0" w:space="0" w:color="auto"/>
        <w:right w:val="none" w:sz="0" w:space="0" w:color="auto"/>
      </w:divBdr>
      <w:divsChild>
        <w:div w:id="52509200">
          <w:marLeft w:val="0"/>
          <w:marRight w:val="0"/>
          <w:marTop w:val="0"/>
          <w:marBottom w:val="0"/>
          <w:divBdr>
            <w:top w:val="none" w:sz="0" w:space="0" w:color="auto"/>
            <w:left w:val="none" w:sz="0" w:space="0" w:color="auto"/>
            <w:bottom w:val="none" w:sz="0" w:space="0" w:color="auto"/>
            <w:right w:val="none" w:sz="0" w:space="0" w:color="auto"/>
          </w:divBdr>
        </w:div>
        <w:div w:id="63064269">
          <w:marLeft w:val="0"/>
          <w:marRight w:val="0"/>
          <w:marTop w:val="0"/>
          <w:marBottom w:val="0"/>
          <w:divBdr>
            <w:top w:val="none" w:sz="0" w:space="0" w:color="auto"/>
            <w:left w:val="none" w:sz="0" w:space="0" w:color="auto"/>
            <w:bottom w:val="none" w:sz="0" w:space="0" w:color="auto"/>
            <w:right w:val="none" w:sz="0" w:space="0" w:color="auto"/>
          </w:divBdr>
        </w:div>
        <w:div w:id="324357998">
          <w:marLeft w:val="0"/>
          <w:marRight w:val="0"/>
          <w:marTop w:val="0"/>
          <w:marBottom w:val="0"/>
          <w:divBdr>
            <w:top w:val="none" w:sz="0" w:space="0" w:color="auto"/>
            <w:left w:val="none" w:sz="0" w:space="0" w:color="auto"/>
            <w:bottom w:val="none" w:sz="0" w:space="0" w:color="auto"/>
            <w:right w:val="none" w:sz="0" w:space="0" w:color="auto"/>
          </w:divBdr>
        </w:div>
        <w:div w:id="626620097">
          <w:marLeft w:val="0"/>
          <w:marRight w:val="0"/>
          <w:marTop w:val="0"/>
          <w:marBottom w:val="0"/>
          <w:divBdr>
            <w:top w:val="none" w:sz="0" w:space="0" w:color="auto"/>
            <w:left w:val="none" w:sz="0" w:space="0" w:color="auto"/>
            <w:bottom w:val="none" w:sz="0" w:space="0" w:color="auto"/>
            <w:right w:val="none" w:sz="0" w:space="0" w:color="auto"/>
          </w:divBdr>
        </w:div>
        <w:div w:id="757287507">
          <w:marLeft w:val="0"/>
          <w:marRight w:val="0"/>
          <w:marTop w:val="0"/>
          <w:marBottom w:val="0"/>
          <w:divBdr>
            <w:top w:val="none" w:sz="0" w:space="0" w:color="auto"/>
            <w:left w:val="none" w:sz="0" w:space="0" w:color="auto"/>
            <w:bottom w:val="none" w:sz="0" w:space="0" w:color="auto"/>
            <w:right w:val="none" w:sz="0" w:space="0" w:color="auto"/>
          </w:divBdr>
        </w:div>
        <w:div w:id="1061293198">
          <w:marLeft w:val="0"/>
          <w:marRight w:val="0"/>
          <w:marTop w:val="0"/>
          <w:marBottom w:val="0"/>
          <w:divBdr>
            <w:top w:val="none" w:sz="0" w:space="0" w:color="auto"/>
            <w:left w:val="none" w:sz="0" w:space="0" w:color="auto"/>
            <w:bottom w:val="none" w:sz="0" w:space="0" w:color="auto"/>
            <w:right w:val="none" w:sz="0" w:space="0" w:color="auto"/>
          </w:divBdr>
        </w:div>
        <w:div w:id="1256475416">
          <w:marLeft w:val="0"/>
          <w:marRight w:val="0"/>
          <w:marTop w:val="0"/>
          <w:marBottom w:val="0"/>
          <w:divBdr>
            <w:top w:val="none" w:sz="0" w:space="0" w:color="auto"/>
            <w:left w:val="none" w:sz="0" w:space="0" w:color="auto"/>
            <w:bottom w:val="none" w:sz="0" w:space="0" w:color="auto"/>
            <w:right w:val="none" w:sz="0" w:space="0" w:color="auto"/>
          </w:divBdr>
        </w:div>
        <w:div w:id="1541480035">
          <w:marLeft w:val="0"/>
          <w:marRight w:val="0"/>
          <w:marTop w:val="0"/>
          <w:marBottom w:val="0"/>
          <w:divBdr>
            <w:top w:val="none" w:sz="0" w:space="0" w:color="auto"/>
            <w:left w:val="none" w:sz="0" w:space="0" w:color="auto"/>
            <w:bottom w:val="none" w:sz="0" w:space="0" w:color="auto"/>
            <w:right w:val="none" w:sz="0" w:space="0" w:color="auto"/>
          </w:divBdr>
        </w:div>
        <w:div w:id="1640378476">
          <w:marLeft w:val="0"/>
          <w:marRight w:val="0"/>
          <w:marTop w:val="0"/>
          <w:marBottom w:val="0"/>
          <w:divBdr>
            <w:top w:val="none" w:sz="0" w:space="0" w:color="auto"/>
            <w:left w:val="none" w:sz="0" w:space="0" w:color="auto"/>
            <w:bottom w:val="none" w:sz="0" w:space="0" w:color="auto"/>
            <w:right w:val="none" w:sz="0" w:space="0" w:color="auto"/>
          </w:divBdr>
        </w:div>
        <w:div w:id="1749843940">
          <w:marLeft w:val="0"/>
          <w:marRight w:val="0"/>
          <w:marTop w:val="0"/>
          <w:marBottom w:val="0"/>
          <w:divBdr>
            <w:top w:val="none" w:sz="0" w:space="0" w:color="auto"/>
            <w:left w:val="none" w:sz="0" w:space="0" w:color="auto"/>
            <w:bottom w:val="none" w:sz="0" w:space="0" w:color="auto"/>
            <w:right w:val="none" w:sz="0" w:space="0" w:color="auto"/>
          </w:divBdr>
        </w:div>
        <w:div w:id="1776168094">
          <w:marLeft w:val="0"/>
          <w:marRight w:val="0"/>
          <w:marTop w:val="0"/>
          <w:marBottom w:val="0"/>
          <w:divBdr>
            <w:top w:val="none" w:sz="0" w:space="0" w:color="auto"/>
            <w:left w:val="none" w:sz="0" w:space="0" w:color="auto"/>
            <w:bottom w:val="none" w:sz="0" w:space="0" w:color="auto"/>
            <w:right w:val="none" w:sz="0" w:space="0" w:color="auto"/>
          </w:divBdr>
        </w:div>
        <w:div w:id="1915503582">
          <w:marLeft w:val="0"/>
          <w:marRight w:val="0"/>
          <w:marTop w:val="0"/>
          <w:marBottom w:val="0"/>
          <w:divBdr>
            <w:top w:val="none" w:sz="0" w:space="0" w:color="auto"/>
            <w:left w:val="none" w:sz="0" w:space="0" w:color="auto"/>
            <w:bottom w:val="none" w:sz="0" w:space="0" w:color="auto"/>
            <w:right w:val="none" w:sz="0" w:space="0" w:color="auto"/>
          </w:divBdr>
        </w:div>
        <w:div w:id="1950425036">
          <w:marLeft w:val="0"/>
          <w:marRight w:val="0"/>
          <w:marTop w:val="0"/>
          <w:marBottom w:val="0"/>
          <w:divBdr>
            <w:top w:val="none" w:sz="0" w:space="0" w:color="auto"/>
            <w:left w:val="none" w:sz="0" w:space="0" w:color="auto"/>
            <w:bottom w:val="none" w:sz="0" w:space="0" w:color="auto"/>
            <w:right w:val="none" w:sz="0" w:space="0" w:color="auto"/>
          </w:divBdr>
        </w:div>
        <w:div w:id="2000618166">
          <w:marLeft w:val="0"/>
          <w:marRight w:val="0"/>
          <w:marTop w:val="0"/>
          <w:marBottom w:val="0"/>
          <w:divBdr>
            <w:top w:val="none" w:sz="0" w:space="0" w:color="auto"/>
            <w:left w:val="none" w:sz="0" w:space="0" w:color="auto"/>
            <w:bottom w:val="none" w:sz="0" w:space="0" w:color="auto"/>
            <w:right w:val="none" w:sz="0" w:space="0" w:color="auto"/>
          </w:divBdr>
        </w:div>
      </w:divsChild>
    </w:div>
    <w:div w:id="748423281">
      <w:bodyDiv w:val="1"/>
      <w:marLeft w:val="0"/>
      <w:marRight w:val="0"/>
      <w:marTop w:val="0"/>
      <w:marBottom w:val="0"/>
      <w:divBdr>
        <w:top w:val="none" w:sz="0" w:space="0" w:color="auto"/>
        <w:left w:val="none" w:sz="0" w:space="0" w:color="auto"/>
        <w:bottom w:val="none" w:sz="0" w:space="0" w:color="auto"/>
        <w:right w:val="none" w:sz="0" w:space="0" w:color="auto"/>
      </w:divBdr>
    </w:div>
    <w:div w:id="790899723">
      <w:bodyDiv w:val="1"/>
      <w:marLeft w:val="0"/>
      <w:marRight w:val="0"/>
      <w:marTop w:val="0"/>
      <w:marBottom w:val="0"/>
      <w:divBdr>
        <w:top w:val="none" w:sz="0" w:space="0" w:color="auto"/>
        <w:left w:val="none" w:sz="0" w:space="0" w:color="auto"/>
        <w:bottom w:val="none" w:sz="0" w:space="0" w:color="auto"/>
        <w:right w:val="none" w:sz="0" w:space="0" w:color="auto"/>
      </w:divBdr>
    </w:div>
    <w:div w:id="801189133">
      <w:bodyDiv w:val="1"/>
      <w:marLeft w:val="0"/>
      <w:marRight w:val="0"/>
      <w:marTop w:val="0"/>
      <w:marBottom w:val="0"/>
      <w:divBdr>
        <w:top w:val="none" w:sz="0" w:space="0" w:color="auto"/>
        <w:left w:val="none" w:sz="0" w:space="0" w:color="auto"/>
        <w:bottom w:val="none" w:sz="0" w:space="0" w:color="auto"/>
        <w:right w:val="none" w:sz="0" w:space="0" w:color="auto"/>
      </w:divBdr>
    </w:div>
    <w:div w:id="808061235">
      <w:bodyDiv w:val="1"/>
      <w:marLeft w:val="0"/>
      <w:marRight w:val="0"/>
      <w:marTop w:val="0"/>
      <w:marBottom w:val="0"/>
      <w:divBdr>
        <w:top w:val="none" w:sz="0" w:space="0" w:color="auto"/>
        <w:left w:val="none" w:sz="0" w:space="0" w:color="auto"/>
        <w:bottom w:val="none" w:sz="0" w:space="0" w:color="auto"/>
        <w:right w:val="none" w:sz="0" w:space="0" w:color="auto"/>
      </w:divBdr>
      <w:divsChild>
        <w:div w:id="210074630">
          <w:marLeft w:val="0"/>
          <w:marRight w:val="0"/>
          <w:marTop w:val="0"/>
          <w:marBottom w:val="0"/>
          <w:divBdr>
            <w:top w:val="none" w:sz="0" w:space="0" w:color="auto"/>
            <w:left w:val="none" w:sz="0" w:space="0" w:color="auto"/>
            <w:bottom w:val="none" w:sz="0" w:space="0" w:color="auto"/>
            <w:right w:val="none" w:sz="0" w:space="0" w:color="auto"/>
          </w:divBdr>
        </w:div>
        <w:div w:id="238910028">
          <w:marLeft w:val="0"/>
          <w:marRight w:val="0"/>
          <w:marTop w:val="0"/>
          <w:marBottom w:val="0"/>
          <w:divBdr>
            <w:top w:val="none" w:sz="0" w:space="0" w:color="auto"/>
            <w:left w:val="none" w:sz="0" w:space="0" w:color="auto"/>
            <w:bottom w:val="none" w:sz="0" w:space="0" w:color="auto"/>
            <w:right w:val="none" w:sz="0" w:space="0" w:color="auto"/>
          </w:divBdr>
        </w:div>
        <w:div w:id="535702528">
          <w:marLeft w:val="0"/>
          <w:marRight w:val="0"/>
          <w:marTop w:val="0"/>
          <w:marBottom w:val="0"/>
          <w:divBdr>
            <w:top w:val="none" w:sz="0" w:space="0" w:color="auto"/>
            <w:left w:val="none" w:sz="0" w:space="0" w:color="auto"/>
            <w:bottom w:val="none" w:sz="0" w:space="0" w:color="auto"/>
            <w:right w:val="none" w:sz="0" w:space="0" w:color="auto"/>
          </w:divBdr>
        </w:div>
        <w:div w:id="737636578">
          <w:marLeft w:val="0"/>
          <w:marRight w:val="0"/>
          <w:marTop w:val="0"/>
          <w:marBottom w:val="0"/>
          <w:divBdr>
            <w:top w:val="none" w:sz="0" w:space="0" w:color="auto"/>
            <w:left w:val="none" w:sz="0" w:space="0" w:color="auto"/>
            <w:bottom w:val="none" w:sz="0" w:space="0" w:color="auto"/>
            <w:right w:val="none" w:sz="0" w:space="0" w:color="auto"/>
          </w:divBdr>
        </w:div>
        <w:div w:id="1164130509">
          <w:marLeft w:val="0"/>
          <w:marRight w:val="0"/>
          <w:marTop w:val="0"/>
          <w:marBottom w:val="0"/>
          <w:divBdr>
            <w:top w:val="none" w:sz="0" w:space="0" w:color="auto"/>
            <w:left w:val="none" w:sz="0" w:space="0" w:color="auto"/>
            <w:bottom w:val="none" w:sz="0" w:space="0" w:color="auto"/>
            <w:right w:val="none" w:sz="0" w:space="0" w:color="auto"/>
          </w:divBdr>
        </w:div>
        <w:div w:id="1700547932">
          <w:marLeft w:val="0"/>
          <w:marRight w:val="0"/>
          <w:marTop w:val="0"/>
          <w:marBottom w:val="0"/>
          <w:divBdr>
            <w:top w:val="none" w:sz="0" w:space="0" w:color="auto"/>
            <w:left w:val="none" w:sz="0" w:space="0" w:color="auto"/>
            <w:bottom w:val="none" w:sz="0" w:space="0" w:color="auto"/>
            <w:right w:val="none" w:sz="0" w:space="0" w:color="auto"/>
          </w:divBdr>
        </w:div>
        <w:div w:id="1921795804">
          <w:marLeft w:val="0"/>
          <w:marRight w:val="0"/>
          <w:marTop w:val="0"/>
          <w:marBottom w:val="0"/>
          <w:divBdr>
            <w:top w:val="none" w:sz="0" w:space="0" w:color="auto"/>
            <w:left w:val="none" w:sz="0" w:space="0" w:color="auto"/>
            <w:bottom w:val="none" w:sz="0" w:space="0" w:color="auto"/>
            <w:right w:val="none" w:sz="0" w:space="0" w:color="auto"/>
          </w:divBdr>
        </w:div>
      </w:divsChild>
    </w:div>
    <w:div w:id="831217508">
      <w:bodyDiv w:val="1"/>
      <w:marLeft w:val="0"/>
      <w:marRight w:val="0"/>
      <w:marTop w:val="0"/>
      <w:marBottom w:val="0"/>
      <w:divBdr>
        <w:top w:val="none" w:sz="0" w:space="0" w:color="auto"/>
        <w:left w:val="none" w:sz="0" w:space="0" w:color="auto"/>
        <w:bottom w:val="none" w:sz="0" w:space="0" w:color="auto"/>
        <w:right w:val="none" w:sz="0" w:space="0" w:color="auto"/>
      </w:divBdr>
      <w:divsChild>
        <w:div w:id="1014501048">
          <w:marLeft w:val="0"/>
          <w:marRight w:val="0"/>
          <w:marTop w:val="0"/>
          <w:marBottom w:val="0"/>
          <w:divBdr>
            <w:top w:val="none" w:sz="0" w:space="0" w:color="auto"/>
            <w:left w:val="none" w:sz="0" w:space="0" w:color="auto"/>
            <w:bottom w:val="none" w:sz="0" w:space="0" w:color="auto"/>
            <w:right w:val="none" w:sz="0" w:space="0" w:color="auto"/>
          </w:divBdr>
        </w:div>
      </w:divsChild>
    </w:div>
    <w:div w:id="834221784">
      <w:bodyDiv w:val="1"/>
      <w:marLeft w:val="0"/>
      <w:marRight w:val="0"/>
      <w:marTop w:val="0"/>
      <w:marBottom w:val="0"/>
      <w:divBdr>
        <w:top w:val="none" w:sz="0" w:space="0" w:color="auto"/>
        <w:left w:val="none" w:sz="0" w:space="0" w:color="auto"/>
        <w:bottom w:val="none" w:sz="0" w:space="0" w:color="auto"/>
        <w:right w:val="none" w:sz="0" w:space="0" w:color="auto"/>
      </w:divBdr>
    </w:div>
    <w:div w:id="871958034">
      <w:bodyDiv w:val="1"/>
      <w:marLeft w:val="0"/>
      <w:marRight w:val="0"/>
      <w:marTop w:val="0"/>
      <w:marBottom w:val="0"/>
      <w:divBdr>
        <w:top w:val="none" w:sz="0" w:space="0" w:color="auto"/>
        <w:left w:val="none" w:sz="0" w:space="0" w:color="auto"/>
        <w:bottom w:val="none" w:sz="0" w:space="0" w:color="auto"/>
        <w:right w:val="none" w:sz="0" w:space="0" w:color="auto"/>
      </w:divBdr>
    </w:div>
    <w:div w:id="879705320">
      <w:bodyDiv w:val="1"/>
      <w:marLeft w:val="0"/>
      <w:marRight w:val="0"/>
      <w:marTop w:val="0"/>
      <w:marBottom w:val="0"/>
      <w:divBdr>
        <w:top w:val="none" w:sz="0" w:space="0" w:color="auto"/>
        <w:left w:val="none" w:sz="0" w:space="0" w:color="auto"/>
        <w:bottom w:val="none" w:sz="0" w:space="0" w:color="auto"/>
        <w:right w:val="none" w:sz="0" w:space="0" w:color="auto"/>
      </w:divBdr>
      <w:divsChild>
        <w:div w:id="460729555">
          <w:marLeft w:val="0"/>
          <w:marRight w:val="0"/>
          <w:marTop w:val="0"/>
          <w:marBottom w:val="0"/>
          <w:divBdr>
            <w:top w:val="none" w:sz="0" w:space="0" w:color="auto"/>
            <w:left w:val="none" w:sz="0" w:space="0" w:color="auto"/>
            <w:bottom w:val="none" w:sz="0" w:space="0" w:color="auto"/>
            <w:right w:val="none" w:sz="0" w:space="0" w:color="auto"/>
          </w:divBdr>
        </w:div>
        <w:div w:id="1001736705">
          <w:marLeft w:val="0"/>
          <w:marRight w:val="0"/>
          <w:marTop w:val="0"/>
          <w:marBottom w:val="0"/>
          <w:divBdr>
            <w:top w:val="none" w:sz="0" w:space="0" w:color="auto"/>
            <w:left w:val="none" w:sz="0" w:space="0" w:color="auto"/>
            <w:bottom w:val="none" w:sz="0" w:space="0" w:color="auto"/>
            <w:right w:val="none" w:sz="0" w:space="0" w:color="auto"/>
          </w:divBdr>
          <w:divsChild>
            <w:div w:id="37900659">
              <w:marLeft w:val="0"/>
              <w:marRight w:val="0"/>
              <w:marTop w:val="0"/>
              <w:marBottom w:val="0"/>
              <w:divBdr>
                <w:top w:val="none" w:sz="0" w:space="0" w:color="auto"/>
                <w:left w:val="none" w:sz="0" w:space="0" w:color="auto"/>
                <w:bottom w:val="none" w:sz="0" w:space="0" w:color="auto"/>
                <w:right w:val="none" w:sz="0" w:space="0" w:color="auto"/>
              </w:divBdr>
            </w:div>
            <w:div w:id="255752712">
              <w:marLeft w:val="0"/>
              <w:marRight w:val="0"/>
              <w:marTop w:val="0"/>
              <w:marBottom w:val="0"/>
              <w:divBdr>
                <w:top w:val="none" w:sz="0" w:space="0" w:color="auto"/>
                <w:left w:val="none" w:sz="0" w:space="0" w:color="auto"/>
                <w:bottom w:val="none" w:sz="0" w:space="0" w:color="auto"/>
                <w:right w:val="none" w:sz="0" w:space="0" w:color="auto"/>
              </w:divBdr>
            </w:div>
            <w:div w:id="540823433">
              <w:marLeft w:val="0"/>
              <w:marRight w:val="0"/>
              <w:marTop w:val="0"/>
              <w:marBottom w:val="0"/>
              <w:divBdr>
                <w:top w:val="none" w:sz="0" w:space="0" w:color="auto"/>
                <w:left w:val="none" w:sz="0" w:space="0" w:color="auto"/>
                <w:bottom w:val="none" w:sz="0" w:space="0" w:color="auto"/>
                <w:right w:val="none" w:sz="0" w:space="0" w:color="auto"/>
              </w:divBdr>
            </w:div>
            <w:div w:id="1013071353">
              <w:marLeft w:val="0"/>
              <w:marRight w:val="0"/>
              <w:marTop w:val="0"/>
              <w:marBottom w:val="0"/>
              <w:divBdr>
                <w:top w:val="none" w:sz="0" w:space="0" w:color="auto"/>
                <w:left w:val="none" w:sz="0" w:space="0" w:color="auto"/>
                <w:bottom w:val="none" w:sz="0" w:space="0" w:color="auto"/>
                <w:right w:val="none" w:sz="0" w:space="0" w:color="auto"/>
              </w:divBdr>
            </w:div>
            <w:div w:id="1217275790">
              <w:marLeft w:val="0"/>
              <w:marRight w:val="0"/>
              <w:marTop w:val="0"/>
              <w:marBottom w:val="0"/>
              <w:divBdr>
                <w:top w:val="none" w:sz="0" w:space="0" w:color="auto"/>
                <w:left w:val="none" w:sz="0" w:space="0" w:color="auto"/>
                <w:bottom w:val="none" w:sz="0" w:space="0" w:color="auto"/>
                <w:right w:val="none" w:sz="0" w:space="0" w:color="auto"/>
              </w:divBdr>
            </w:div>
            <w:div w:id="2004971961">
              <w:marLeft w:val="0"/>
              <w:marRight w:val="0"/>
              <w:marTop w:val="0"/>
              <w:marBottom w:val="0"/>
              <w:divBdr>
                <w:top w:val="none" w:sz="0" w:space="0" w:color="auto"/>
                <w:left w:val="none" w:sz="0" w:space="0" w:color="auto"/>
                <w:bottom w:val="none" w:sz="0" w:space="0" w:color="auto"/>
                <w:right w:val="none" w:sz="0" w:space="0" w:color="auto"/>
              </w:divBdr>
            </w:div>
          </w:divsChild>
        </w:div>
        <w:div w:id="1093546454">
          <w:marLeft w:val="0"/>
          <w:marRight w:val="0"/>
          <w:marTop w:val="0"/>
          <w:marBottom w:val="0"/>
          <w:divBdr>
            <w:top w:val="none" w:sz="0" w:space="0" w:color="auto"/>
            <w:left w:val="none" w:sz="0" w:space="0" w:color="auto"/>
            <w:bottom w:val="none" w:sz="0" w:space="0" w:color="auto"/>
            <w:right w:val="none" w:sz="0" w:space="0" w:color="auto"/>
          </w:divBdr>
        </w:div>
      </w:divsChild>
    </w:div>
    <w:div w:id="889070208">
      <w:bodyDiv w:val="1"/>
      <w:marLeft w:val="0"/>
      <w:marRight w:val="0"/>
      <w:marTop w:val="0"/>
      <w:marBottom w:val="0"/>
      <w:divBdr>
        <w:top w:val="none" w:sz="0" w:space="0" w:color="auto"/>
        <w:left w:val="none" w:sz="0" w:space="0" w:color="auto"/>
        <w:bottom w:val="none" w:sz="0" w:space="0" w:color="auto"/>
        <w:right w:val="none" w:sz="0" w:space="0" w:color="auto"/>
      </w:divBdr>
    </w:div>
    <w:div w:id="897202271">
      <w:bodyDiv w:val="1"/>
      <w:marLeft w:val="0"/>
      <w:marRight w:val="0"/>
      <w:marTop w:val="0"/>
      <w:marBottom w:val="0"/>
      <w:divBdr>
        <w:top w:val="none" w:sz="0" w:space="0" w:color="auto"/>
        <w:left w:val="none" w:sz="0" w:space="0" w:color="auto"/>
        <w:bottom w:val="none" w:sz="0" w:space="0" w:color="auto"/>
        <w:right w:val="none" w:sz="0" w:space="0" w:color="auto"/>
      </w:divBdr>
    </w:div>
    <w:div w:id="898368710">
      <w:bodyDiv w:val="1"/>
      <w:marLeft w:val="0"/>
      <w:marRight w:val="0"/>
      <w:marTop w:val="0"/>
      <w:marBottom w:val="0"/>
      <w:divBdr>
        <w:top w:val="none" w:sz="0" w:space="0" w:color="auto"/>
        <w:left w:val="none" w:sz="0" w:space="0" w:color="auto"/>
        <w:bottom w:val="none" w:sz="0" w:space="0" w:color="auto"/>
        <w:right w:val="none" w:sz="0" w:space="0" w:color="auto"/>
      </w:divBdr>
    </w:div>
    <w:div w:id="938564876">
      <w:bodyDiv w:val="1"/>
      <w:marLeft w:val="0"/>
      <w:marRight w:val="0"/>
      <w:marTop w:val="0"/>
      <w:marBottom w:val="0"/>
      <w:divBdr>
        <w:top w:val="none" w:sz="0" w:space="0" w:color="auto"/>
        <w:left w:val="none" w:sz="0" w:space="0" w:color="auto"/>
        <w:bottom w:val="none" w:sz="0" w:space="0" w:color="auto"/>
        <w:right w:val="none" w:sz="0" w:space="0" w:color="auto"/>
      </w:divBdr>
    </w:div>
    <w:div w:id="951208767">
      <w:bodyDiv w:val="1"/>
      <w:marLeft w:val="0"/>
      <w:marRight w:val="0"/>
      <w:marTop w:val="0"/>
      <w:marBottom w:val="0"/>
      <w:divBdr>
        <w:top w:val="none" w:sz="0" w:space="0" w:color="auto"/>
        <w:left w:val="none" w:sz="0" w:space="0" w:color="auto"/>
        <w:bottom w:val="none" w:sz="0" w:space="0" w:color="auto"/>
        <w:right w:val="none" w:sz="0" w:space="0" w:color="auto"/>
      </w:divBdr>
    </w:div>
    <w:div w:id="962266555">
      <w:bodyDiv w:val="1"/>
      <w:marLeft w:val="0"/>
      <w:marRight w:val="0"/>
      <w:marTop w:val="0"/>
      <w:marBottom w:val="0"/>
      <w:divBdr>
        <w:top w:val="none" w:sz="0" w:space="0" w:color="auto"/>
        <w:left w:val="none" w:sz="0" w:space="0" w:color="auto"/>
        <w:bottom w:val="none" w:sz="0" w:space="0" w:color="auto"/>
        <w:right w:val="none" w:sz="0" w:space="0" w:color="auto"/>
      </w:divBdr>
    </w:div>
    <w:div w:id="971669073">
      <w:bodyDiv w:val="1"/>
      <w:marLeft w:val="0"/>
      <w:marRight w:val="0"/>
      <w:marTop w:val="0"/>
      <w:marBottom w:val="0"/>
      <w:divBdr>
        <w:top w:val="none" w:sz="0" w:space="0" w:color="auto"/>
        <w:left w:val="none" w:sz="0" w:space="0" w:color="auto"/>
        <w:bottom w:val="none" w:sz="0" w:space="0" w:color="auto"/>
        <w:right w:val="none" w:sz="0" w:space="0" w:color="auto"/>
      </w:divBdr>
      <w:divsChild>
        <w:div w:id="683480877">
          <w:marLeft w:val="0"/>
          <w:marRight w:val="0"/>
          <w:marTop w:val="0"/>
          <w:marBottom w:val="0"/>
          <w:divBdr>
            <w:top w:val="none" w:sz="0" w:space="0" w:color="auto"/>
            <w:left w:val="none" w:sz="0" w:space="0" w:color="auto"/>
            <w:bottom w:val="none" w:sz="0" w:space="0" w:color="auto"/>
            <w:right w:val="none" w:sz="0" w:space="0" w:color="auto"/>
          </w:divBdr>
        </w:div>
      </w:divsChild>
    </w:div>
    <w:div w:id="981807110">
      <w:bodyDiv w:val="1"/>
      <w:marLeft w:val="0"/>
      <w:marRight w:val="0"/>
      <w:marTop w:val="0"/>
      <w:marBottom w:val="0"/>
      <w:divBdr>
        <w:top w:val="none" w:sz="0" w:space="0" w:color="auto"/>
        <w:left w:val="none" w:sz="0" w:space="0" w:color="auto"/>
        <w:bottom w:val="none" w:sz="0" w:space="0" w:color="auto"/>
        <w:right w:val="none" w:sz="0" w:space="0" w:color="auto"/>
      </w:divBdr>
    </w:div>
    <w:div w:id="991568409">
      <w:bodyDiv w:val="1"/>
      <w:marLeft w:val="0"/>
      <w:marRight w:val="0"/>
      <w:marTop w:val="0"/>
      <w:marBottom w:val="0"/>
      <w:divBdr>
        <w:top w:val="none" w:sz="0" w:space="0" w:color="auto"/>
        <w:left w:val="none" w:sz="0" w:space="0" w:color="auto"/>
        <w:bottom w:val="none" w:sz="0" w:space="0" w:color="auto"/>
        <w:right w:val="none" w:sz="0" w:space="0" w:color="auto"/>
      </w:divBdr>
    </w:div>
    <w:div w:id="1014693980">
      <w:bodyDiv w:val="1"/>
      <w:marLeft w:val="0"/>
      <w:marRight w:val="0"/>
      <w:marTop w:val="0"/>
      <w:marBottom w:val="0"/>
      <w:divBdr>
        <w:top w:val="none" w:sz="0" w:space="0" w:color="auto"/>
        <w:left w:val="none" w:sz="0" w:space="0" w:color="auto"/>
        <w:bottom w:val="none" w:sz="0" w:space="0" w:color="auto"/>
        <w:right w:val="none" w:sz="0" w:space="0" w:color="auto"/>
      </w:divBdr>
    </w:div>
    <w:div w:id="1022438357">
      <w:bodyDiv w:val="1"/>
      <w:marLeft w:val="0"/>
      <w:marRight w:val="0"/>
      <w:marTop w:val="0"/>
      <w:marBottom w:val="0"/>
      <w:divBdr>
        <w:top w:val="none" w:sz="0" w:space="0" w:color="auto"/>
        <w:left w:val="none" w:sz="0" w:space="0" w:color="auto"/>
        <w:bottom w:val="none" w:sz="0" w:space="0" w:color="auto"/>
        <w:right w:val="none" w:sz="0" w:space="0" w:color="auto"/>
      </w:divBdr>
    </w:div>
    <w:div w:id="1038747826">
      <w:bodyDiv w:val="1"/>
      <w:marLeft w:val="0"/>
      <w:marRight w:val="0"/>
      <w:marTop w:val="0"/>
      <w:marBottom w:val="0"/>
      <w:divBdr>
        <w:top w:val="none" w:sz="0" w:space="0" w:color="auto"/>
        <w:left w:val="none" w:sz="0" w:space="0" w:color="auto"/>
        <w:bottom w:val="none" w:sz="0" w:space="0" w:color="auto"/>
        <w:right w:val="none" w:sz="0" w:space="0" w:color="auto"/>
      </w:divBdr>
    </w:div>
    <w:div w:id="1048531973">
      <w:bodyDiv w:val="1"/>
      <w:marLeft w:val="0"/>
      <w:marRight w:val="0"/>
      <w:marTop w:val="0"/>
      <w:marBottom w:val="0"/>
      <w:divBdr>
        <w:top w:val="none" w:sz="0" w:space="0" w:color="auto"/>
        <w:left w:val="none" w:sz="0" w:space="0" w:color="auto"/>
        <w:bottom w:val="none" w:sz="0" w:space="0" w:color="auto"/>
        <w:right w:val="none" w:sz="0" w:space="0" w:color="auto"/>
      </w:divBdr>
    </w:div>
    <w:div w:id="1059476542">
      <w:bodyDiv w:val="1"/>
      <w:marLeft w:val="0"/>
      <w:marRight w:val="0"/>
      <w:marTop w:val="0"/>
      <w:marBottom w:val="0"/>
      <w:divBdr>
        <w:top w:val="none" w:sz="0" w:space="0" w:color="auto"/>
        <w:left w:val="none" w:sz="0" w:space="0" w:color="auto"/>
        <w:bottom w:val="none" w:sz="0" w:space="0" w:color="auto"/>
        <w:right w:val="none" w:sz="0" w:space="0" w:color="auto"/>
      </w:divBdr>
    </w:div>
    <w:div w:id="1060637972">
      <w:bodyDiv w:val="1"/>
      <w:marLeft w:val="0"/>
      <w:marRight w:val="0"/>
      <w:marTop w:val="0"/>
      <w:marBottom w:val="0"/>
      <w:divBdr>
        <w:top w:val="none" w:sz="0" w:space="0" w:color="auto"/>
        <w:left w:val="none" w:sz="0" w:space="0" w:color="auto"/>
        <w:bottom w:val="none" w:sz="0" w:space="0" w:color="auto"/>
        <w:right w:val="none" w:sz="0" w:space="0" w:color="auto"/>
      </w:divBdr>
    </w:div>
    <w:div w:id="1060859647">
      <w:bodyDiv w:val="1"/>
      <w:marLeft w:val="0"/>
      <w:marRight w:val="0"/>
      <w:marTop w:val="0"/>
      <w:marBottom w:val="0"/>
      <w:divBdr>
        <w:top w:val="none" w:sz="0" w:space="0" w:color="auto"/>
        <w:left w:val="none" w:sz="0" w:space="0" w:color="auto"/>
        <w:bottom w:val="none" w:sz="0" w:space="0" w:color="auto"/>
        <w:right w:val="none" w:sz="0" w:space="0" w:color="auto"/>
      </w:divBdr>
    </w:div>
    <w:div w:id="1069227142">
      <w:bodyDiv w:val="1"/>
      <w:marLeft w:val="0"/>
      <w:marRight w:val="0"/>
      <w:marTop w:val="0"/>
      <w:marBottom w:val="0"/>
      <w:divBdr>
        <w:top w:val="none" w:sz="0" w:space="0" w:color="auto"/>
        <w:left w:val="none" w:sz="0" w:space="0" w:color="auto"/>
        <w:bottom w:val="none" w:sz="0" w:space="0" w:color="auto"/>
        <w:right w:val="none" w:sz="0" w:space="0" w:color="auto"/>
      </w:divBdr>
    </w:div>
    <w:div w:id="1116676826">
      <w:bodyDiv w:val="1"/>
      <w:marLeft w:val="0"/>
      <w:marRight w:val="0"/>
      <w:marTop w:val="0"/>
      <w:marBottom w:val="0"/>
      <w:divBdr>
        <w:top w:val="none" w:sz="0" w:space="0" w:color="auto"/>
        <w:left w:val="none" w:sz="0" w:space="0" w:color="auto"/>
        <w:bottom w:val="none" w:sz="0" w:space="0" w:color="auto"/>
        <w:right w:val="none" w:sz="0" w:space="0" w:color="auto"/>
      </w:divBdr>
    </w:div>
    <w:div w:id="1119687976">
      <w:bodyDiv w:val="1"/>
      <w:marLeft w:val="0"/>
      <w:marRight w:val="0"/>
      <w:marTop w:val="0"/>
      <w:marBottom w:val="0"/>
      <w:divBdr>
        <w:top w:val="none" w:sz="0" w:space="0" w:color="auto"/>
        <w:left w:val="none" w:sz="0" w:space="0" w:color="auto"/>
        <w:bottom w:val="none" w:sz="0" w:space="0" w:color="auto"/>
        <w:right w:val="none" w:sz="0" w:space="0" w:color="auto"/>
      </w:divBdr>
    </w:div>
    <w:div w:id="1133059237">
      <w:bodyDiv w:val="1"/>
      <w:marLeft w:val="0"/>
      <w:marRight w:val="0"/>
      <w:marTop w:val="0"/>
      <w:marBottom w:val="0"/>
      <w:divBdr>
        <w:top w:val="none" w:sz="0" w:space="0" w:color="auto"/>
        <w:left w:val="none" w:sz="0" w:space="0" w:color="auto"/>
        <w:bottom w:val="none" w:sz="0" w:space="0" w:color="auto"/>
        <w:right w:val="none" w:sz="0" w:space="0" w:color="auto"/>
      </w:divBdr>
      <w:divsChild>
        <w:div w:id="114447591">
          <w:marLeft w:val="0"/>
          <w:marRight w:val="0"/>
          <w:marTop w:val="0"/>
          <w:marBottom w:val="0"/>
          <w:divBdr>
            <w:top w:val="none" w:sz="0" w:space="0" w:color="auto"/>
            <w:left w:val="none" w:sz="0" w:space="0" w:color="auto"/>
            <w:bottom w:val="none" w:sz="0" w:space="0" w:color="auto"/>
            <w:right w:val="none" w:sz="0" w:space="0" w:color="auto"/>
          </w:divBdr>
        </w:div>
        <w:div w:id="570697918">
          <w:marLeft w:val="0"/>
          <w:marRight w:val="0"/>
          <w:marTop w:val="0"/>
          <w:marBottom w:val="0"/>
          <w:divBdr>
            <w:top w:val="none" w:sz="0" w:space="0" w:color="auto"/>
            <w:left w:val="none" w:sz="0" w:space="0" w:color="auto"/>
            <w:bottom w:val="none" w:sz="0" w:space="0" w:color="auto"/>
            <w:right w:val="none" w:sz="0" w:space="0" w:color="auto"/>
          </w:divBdr>
        </w:div>
        <w:div w:id="1099375739">
          <w:marLeft w:val="0"/>
          <w:marRight w:val="0"/>
          <w:marTop w:val="0"/>
          <w:marBottom w:val="0"/>
          <w:divBdr>
            <w:top w:val="none" w:sz="0" w:space="0" w:color="auto"/>
            <w:left w:val="none" w:sz="0" w:space="0" w:color="auto"/>
            <w:bottom w:val="none" w:sz="0" w:space="0" w:color="auto"/>
            <w:right w:val="none" w:sz="0" w:space="0" w:color="auto"/>
          </w:divBdr>
        </w:div>
        <w:div w:id="1228689365">
          <w:marLeft w:val="0"/>
          <w:marRight w:val="0"/>
          <w:marTop w:val="0"/>
          <w:marBottom w:val="0"/>
          <w:divBdr>
            <w:top w:val="none" w:sz="0" w:space="0" w:color="auto"/>
            <w:left w:val="none" w:sz="0" w:space="0" w:color="auto"/>
            <w:bottom w:val="none" w:sz="0" w:space="0" w:color="auto"/>
            <w:right w:val="none" w:sz="0" w:space="0" w:color="auto"/>
          </w:divBdr>
          <w:divsChild>
            <w:div w:id="1569995115">
              <w:marLeft w:val="0"/>
              <w:marRight w:val="0"/>
              <w:marTop w:val="0"/>
              <w:marBottom w:val="0"/>
              <w:divBdr>
                <w:top w:val="none" w:sz="0" w:space="0" w:color="auto"/>
                <w:left w:val="none" w:sz="0" w:space="0" w:color="auto"/>
                <w:bottom w:val="none" w:sz="0" w:space="0" w:color="auto"/>
                <w:right w:val="none" w:sz="0" w:space="0" w:color="auto"/>
              </w:divBdr>
              <w:divsChild>
                <w:div w:id="197281745">
                  <w:marLeft w:val="0"/>
                  <w:marRight w:val="0"/>
                  <w:marTop w:val="0"/>
                  <w:marBottom w:val="0"/>
                  <w:divBdr>
                    <w:top w:val="none" w:sz="0" w:space="0" w:color="auto"/>
                    <w:left w:val="none" w:sz="0" w:space="0" w:color="auto"/>
                    <w:bottom w:val="none" w:sz="0" w:space="0" w:color="auto"/>
                    <w:right w:val="none" w:sz="0" w:space="0" w:color="auto"/>
                  </w:divBdr>
                </w:div>
                <w:div w:id="8538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5816">
          <w:marLeft w:val="0"/>
          <w:marRight w:val="0"/>
          <w:marTop w:val="0"/>
          <w:marBottom w:val="0"/>
          <w:divBdr>
            <w:top w:val="none" w:sz="0" w:space="0" w:color="auto"/>
            <w:left w:val="none" w:sz="0" w:space="0" w:color="auto"/>
            <w:bottom w:val="none" w:sz="0" w:space="0" w:color="auto"/>
            <w:right w:val="none" w:sz="0" w:space="0" w:color="auto"/>
          </w:divBdr>
          <w:divsChild>
            <w:div w:id="20128817">
              <w:marLeft w:val="0"/>
              <w:marRight w:val="0"/>
              <w:marTop w:val="0"/>
              <w:marBottom w:val="0"/>
              <w:divBdr>
                <w:top w:val="none" w:sz="0" w:space="0" w:color="auto"/>
                <w:left w:val="none" w:sz="0" w:space="0" w:color="auto"/>
                <w:bottom w:val="none" w:sz="0" w:space="0" w:color="auto"/>
                <w:right w:val="none" w:sz="0" w:space="0" w:color="auto"/>
              </w:divBdr>
              <w:divsChild>
                <w:div w:id="17200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335725">
      <w:bodyDiv w:val="1"/>
      <w:marLeft w:val="0"/>
      <w:marRight w:val="0"/>
      <w:marTop w:val="0"/>
      <w:marBottom w:val="0"/>
      <w:divBdr>
        <w:top w:val="none" w:sz="0" w:space="0" w:color="auto"/>
        <w:left w:val="none" w:sz="0" w:space="0" w:color="auto"/>
        <w:bottom w:val="none" w:sz="0" w:space="0" w:color="auto"/>
        <w:right w:val="none" w:sz="0" w:space="0" w:color="auto"/>
      </w:divBdr>
    </w:div>
    <w:div w:id="1169902916">
      <w:bodyDiv w:val="1"/>
      <w:marLeft w:val="0"/>
      <w:marRight w:val="0"/>
      <w:marTop w:val="0"/>
      <w:marBottom w:val="0"/>
      <w:divBdr>
        <w:top w:val="none" w:sz="0" w:space="0" w:color="auto"/>
        <w:left w:val="none" w:sz="0" w:space="0" w:color="auto"/>
        <w:bottom w:val="none" w:sz="0" w:space="0" w:color="auto"/>
        <w:right w:val="none" w:sz="0" w:space="0" w:color="auto"/>
      </w:divBdr>
    </w:div>
    <w:div w:id="1183279316">
      <w:bodyDiv w:val="1"/>
      <w:marLeft w:val="0"/>
      <w:marRight w:val="0"/>
      <w:marTop w:val="0"/>
      <w:marBottom w:val="0"/>
      <w:divBdr>
        <w:top w:val="none" w:sz="0" w:space="0" w:color="auto"/>
        <w:left w:val="none" w:sz="0" w:space="0" w:color="auto"/>
        <w:bottom w:val="none" w:sz="0" w:space="0" w:color="auto"/>
        <w:right w:val="none" w:sz="0" w:space="0" w:color="auto"/>
      </w:divBdr>
      <w:divsChild>
        <w:div w:id="139199476">
          <w:marLeft w:val="0"/>
          <w:marRight w:val="0"/>
          <w:marTop w:val="0"/>
          <w:marBottom w:val="0"/>
          <w:divBdr>
            <w:top w:val="none" w:sz="0" w:space="0" w:color="auto"/>
            <w:left w:val="none" w:sz="0" w:space="0" w:color="auto"/>
            <w:bottom w:val="none" w:sz="0" w:space="0" w:color="auto"/>
            <w:right w:val="none" w:sz="0" w:space="0" w:color="auto"/>
          </w:divBdr>
        </w:div>
        <w:div w:id="182983918">
          <w:marLeft w:val="0"/>
          <w:marRight w:val="0"/>
          <w:marTop w:val="0"/>
          <w:marBottom w:val="0"/>
          <w:divBdr>
            <w:top w:val="none" w:sz="0" w:space="0" w:color="auto"/>
            <w:left w:val="none" w:sz="0" w:space="0" w:color="auto"/>
            <w:bottom w:val="none" w:sz="0" w:space="0" w:color="auto"/>
            <w:right w:val="none" w:sz="0" w:space="0" w:color="auto"/>
          </w:divBdr>
        </w:div>
        <w:div w:id="268515873">
          <w:marLeft w:val="0"/>
          <w:marRight w:val="0"/>
          <w:marTop w:val="0"/>
          <w:marBottom w:val="0"/>
          <w:divBdr>
            <w:top w:val="none" w:sz="0" w:space="0" w:color="auto"/>
            <w:left w:val="none" w:sz="0" w:space="0" w:color="auto"/>
            <w:bottom w:val="none" w:sz="0" w:space="0" w:color="auto"/>
            <w:right w:val="none" w:sz="0" w:space="0" w:color="auto"/>
          </w:divBdr>
        </w:div>
        <w:div w:id="535196887">
          <w:marLeft w:val="0"/>
          <w:marRight w:val="0"/>
          <w:marTop w:val="0"/>
          <w:marBottom w:val="0"/>
          <w:divBdr>
            <w:top w:val="none" w:sz="0" w:space="0" w:color="auto"/>
            <w:left w:val="none" w:sz="0" w:space="0" w:color="auto"/>
            <w:bottom w:val="none" w:sz="0" w:space="0" w:color="auto"/>
            <w:right w:val="none" w:sz="0" w:space="0" w:color="auto"/>
          </w:divBdr>
        </w:div>
        <w:div w:id="968317782">
          <w:marLeft w:val="0"/>
          <w:marRight w:val="0"/>
          <w:marTop w:val="0"/>
          <w:marBottom w:val="0"/>
          <w:divBdr>
            <w:top w:val="none" w:sz="0" w:space="0" w:color="auto"/>
            <w:left w:val="none" w:sz="0" w:space="0" w:color="auto"/>
            <w:bottom w:val="none" w:sz="0" w:space="0" w:color="auto"/>
            <w:right w:val="none" w:sz="0" w:space="0" w:color="auto"/>
          </w:divBdr>
        </w:div>
        <w:div w:id="1112627075">
          <w:marLeft w:val="0"/>
          <w:marRight w:val="0"/>
          <w:marTop w:val="0"/>
          <w:marBottom w:val="0"/>
          <w:divBdr>
            <w:top w:val="none" w:sz="0" w:space="0" w:color="auto"/>
            <w:left w:val="none" w:sz="0" w:space="0" w:color="auto"/>
            <w:bottom w:val="none" w:sz="0" w:space="0" w:color="auto"/>
            <w:right w:val="none" w:sz="0" w:space="0" w:color="auto"/>
          </w:divBdr>
        </w:div>
        <w:div w:id="1827820638">
          <w:marLeft w:val="0"/>
          <w:marRight w:val="0"/>
          <w:marTop w:val="0"/>
          <w:marBottom w:val="0"/>
          <w:divBdr>
            <w:top w:val="none" w:sz="0" w:space="0" w:color="auto"/>
            <w:left w:val="none" w:sz="0" w:space="0" w:color="auto"/>
            <w:bottom w:val="none" w:sz="0" w:space="0" w:color="auto"/>
            <w:right w:val="none" w:sz="0" w:space="0" w:color="auto"/>
          </w:divBdr>
        </w:div>
        <w:div w:id="1921136232">
          <w:marLeft w:val="0"/>
          <w:marRight w:val="0"/>
          <w:marTop w:val="0"/>
          <w:marBottom w:val="0"/>
          <w:divBdr>
            <w:top w:val="none" w:sz="0" w:space="0" w:color="auto"/>
            <w:left w:val="none" w:sz="0" w:space="0" w:color="auto"/>
            <w:bottom w:val="none" w:sz="0" w:space="0" w:color="auto"/>
            <w:right w:val="none" w:sz="0" w:space="0" w:color="auto"/>
          </w:divBdr>
        </w:div>
      </w:divsChild>
    </w:div>
    <w:div w:id="1189293249">
      <w:bodyDiv w:val="1"/>
      <w:marLeft w:val="0"/>
      <w:marRight w:val="0"/>
      <w:marTop w:val="0"/>
      <w:marBottom w:val="0"/>
      <w:divBdr>
        <w:top w:val="none" w:sz="0" w:space="0" w:color="auto"/>
        <w:left w:val="none" w:sz="0" w:space="0" w:color="auto"/>
        <w:bottom w:val="none" w:sz="0" w:space="0" w:color="auto"/>
        <w:right w:val="none" w:sz="0" w:space="0" w:color="auto"/>
      </w:divBdr>
    </w:div>
    <w:div w:id="1189753573">
      <w:bodyDiv w:val="1"/>
      <w:marLeft w:val="0"/>
      <w:marRight w:val="0"/>
      <w:marTop w:val="0"/>
      <w:marBottom w:val="0"/>
      <w:divBdr>
        <w:top w:val="none" w:sz="0" w:space="0" w:color="auto"/>
        <w:left w:val="none" w:sz="0" w:space="0" w:color="auto"/>
        <w:bottom w:val="none" w:sz="0" w:space="0" w:color="auto"/>
        <w:right w:val="none" w:sz="0" w:space="0" w:color="auto"/>
      </w:divBdr>
    </w:div>
    <w:div w:id="1234047235">
      <w:bodyDiv w:val="1"/>
      <w:marLeft w:val="0"/>
      <w:marRight w:val="0"/>
      <w:marTop w:val="0"/>
      <w:marBottom w:val="0"/>
      <w:divBdr>
        <w:top w:val="none" w:sz="0" w:space="0" w:color="auto"/>
        <w:left w:val="none" w:sz="0" w:space="0" w:color="auto"/>
        <w:bottom w:val="none" w:sz="0" w:space="0" w:color="auto"/>
        <w:right w:val="none" w:sz="0" w:space="0" w:color="auto"/>
      </w:divBdr>
      <w:divsChild>
        <w:div w:id="501356721">
          <w:marLeft w:val="0"/>
          <w:marRight w:val="0"/>
          <w:marTop w:val="0"/>
          <w:marBottom w:val="0"/>
          <w:divBdr>
            <w:top w:val="none" w:sz="0" w:space="0" w:color="auto"/>
            <w:left w:val="none" w:sz="0" w:space="0" w:color="auto"/>
            <w:bottom w:val="none" w:sz="0" w:space="0" w:color="auto"/>
            <w:right w:val="none" w:sz="0" w:space="0" w:color="auto"/>
          </w:divBdr>
        </w:div>
        <w:div w:id="907375061">
          <w:marLeft w:val="0"/>
          <w:marRight w:val="0"/>
          <w:marTop w:val="0"/>
          <w:marBottom w:val="0"/>
          <w:divBdr>
            <w:top w:val="none" w:sz="0" w:space="0" w:color="auto"/>
            <w:left w:val="none" w:sz="0" w:space="0" w:color="auto"/>
            <w:bottom w:val="none" w:sz="0" w:space="0" w:color="auto"/>
            <w:right w:val="none" w:sz="0" w:space="0" w:color="auto"/>
          </w:divBdr>
        </w:div>
        <w:div w:id="1152138706">
          <w:marLeft w:val="0"/>
          <w:marRight w:val="0"/>
          <w:marTop w:val="0"/>
          <w:marBottom w:val="0"/>
          <w:divBdr>
            <w:top w:val="none" w:sz="0" w:space="0" w:color="auto"/>
            <w:left w:val="none" w:sz="0" w:space="0" w:color="auto"/>
            <w:bottom w:val="none" w:sz="0" w:space="0" w:color="auto"/>
            <w:right w:val="none" w:sz="0" w:space="0" w:color="auto"/>
          </w:divBdr>
        </w:div>
      </w:divsChild>
    </w:div>
    <w:div w:id="1258714980">
      <w:bodyDiv w:val="1"/>
      <w:marLeft w:val="0"/>
      <w:marRight w:val="0"/>
      <w:marTop w:val="0"/>
      <w:marBottom w:val="0"/>
      <w:divBdr>
        <w:top w:val="none" w:sz="0" w:space="0" w:color="auto"/>
        <w:left w:val="none" w:sz="0" w:space="0" w:color="auto"/>
        <w:bottom w:val="none" w:sz="0" w:space="0" w:color="auto"/>
        <w:right w:val="none" w:sz="0" w:space="0" w:color="auto"/>
      </w:divBdr>
    </w:div>
    <w:div w:id="1299383682">
      <w:bodyDiv w:val="1"/>
      <w:marLeft w:val="0"/>
      <w:marRight w:val="0"/>
      <w:marTop w:val="0"/>
      <w:marBottom w:val="0"/>
      <w:divBdr>
        <w:top w:val="none" w:sz="0" w:space="0" w:color="auto"/>
        <w:left w:val="none" w:sz="0" w:space="0" w:color="auto"/>
        <w:bottom w:val="none" w:sz="0" w:space="0" w:color="auto"/>
        <w:right w:val="none" w:sz="0" w:space="0" w:color="auto"/>
      </w:divBdr>
      <w:divsChild>
        <w:div w:id="168453055">
          <w:marLeft w:val="0"/>
          <w:marRight w:val="0"/>
          <w:marTop w:val="0"/>
          <w:marBottom w:val="0"/>
          <w:divBdr>
            <w:top w:val="none" w:sz="0" w:space="0" w:color="auto"/>
            <w:left w:val="none" w:sz="0" w:space="0" w:color="auto"/>
            <w:bottom w:val="none" w:sz="0" w:space="0" w:color="auto"/>
            <w:right w:val="none" w:sz="0" w:space="0" w:color="auto"/>
          </w:divBdr>
          <w:divsChild>
            <w:div w:id="572005063">
              <w:marLeft w:val="0"/>
              <w:marRight w:val="0"/>
              <w:marTop w:val="0"/>
              <w:marBottom w:val="0"/>
              <w:divBdr>
                <w:top w:val="none" w:sz="0" w:space="0" w:color="auto"/>
                <w:left w:val="none" w:sz="0" w:space="0" w:color="auto"/>
                <w:bottom w:val="none" w:sz="0" w:space="0" w:color="auto"/>
                <w:right w:val="none" w:sz="0" w:space="0" w:color="auto"/>
              </w:divBdr>
            </w:div>
            <w:div w:id="928736984">
              <w:marLeft w:val="0"/>
              <w:marRight w:val="0"/>
              <w:marTop w:val="0"/>
              <w:marBottom w:val="0"/>
              <w:divBdr>
                <w:top w:val="none" w:sz="0" w:space="0" w:color="auto"/>
                <w:left w:val="none" w:sz="0" w:space="0" w:color="auto"/>
                <w:bottom w:val="none" w:sz="0" w:space="0" w:color="auto"/>
                <w:right w:val="none" w:sz="0" w:space="0" w:color="auto"/>
              </w:divBdr>
            </w:div>
            <w:div w:id="1200626955">
              <w:marLeft w:val="0"/>
              <w:marRight w:val="0"/>
              <w:marTop w:val="0"/>
              <w:marBottom w:val="0"/>
              <w:divBdr>
                <w:top w:val="none" w:sz="0" w:space="0" w:color="auto"/>
                <w:left w:val="none" w:sz="0" w:space="0" w:color="auto"/>
                <w:bottom w:val="none" w:sz="0" w:space="0" w:color="auto"/>
                <w:right w:val="none" w:sz="0" w:space="0" w:color="auto"/>
              </w:divBdr>
            </w:div>
            <w:div w:id="1208569254">
              <w:marLeft w:val="0"/>
              <w:marRight w:val="0"/>
              <w:marTop w:val="0"/>
              <w:marBottom w:val="0"/>
              <w:divBdr>
                <w:top w:val="none" w:sz="0" w:space="0" w:color="auto"/>
                <w:left w:val="none" w:sz="0" w:space="0" w:color="auto"/>
                <w:bottom w:val="none" w:sz="0" w:space="0" w:color="auto"/>
                <w:right w:val="none" w:sz="0" w:space="0" w:color="auto"/>
              </w:divBdr>
              <w:divsChild>
                <w:div w:id="242103798">
                  <w:marLeft w:val="0"/>
                  <w:marRight w:val="0"/>
                  <w:marTop w:val="0"/>
                  <w:marBottom w:val="0"/>
                  <w:divBdr>
                    <w:top w:val="none" w:sz="0" w:space="0" w:color="auto"/>
                    <w:left w:val="none" w:sz="0" w:space="0" w:color="auto"/>
                    <w:bottom w:val="none" w:sz="0" w:space="0" w:color="auto"/>
                    <w:right w:val="none" w:sz="0" w:space="0" w:color="auto"/>
                  </w:divBdr>
                </w:div>
                <w:div w:id="663631025">
                  <w:marLeft w:val="0"/>
                  <w:marRight w:val="0"/>
                  <w:marTop w:val="0"/>
                  <w:marBottom w:val="0"/>
                  <w:divBdr>
                    <w:top w:val="none" w:sz="0" w:space="0" w:color="auto"/>
                    <w:left w:val="none" w:sz="0" w:space="0" w:color="auto"/>
                    <w:bottom w:val="none" w:sz="0" w:space="0" w:color="auto"/>
                    <w:right w:val="none" w:sz="0" w:space="0" w:color="auto"/>
                  </w:divBdr>
                </w:div>
                <w:div w:id="733699003">
                  <w:marLeft w:val="0"/>
                  <w:marRight w:val="0"/>
                  <w:marTop w:val="0"/>
                  <w:marBottom w:val="0"/>
                  <w:divBdr>
                    <w:top w:val="none" w:sz="0" w:space="0" w:color="auto"/>
                    <w:left w:val="none" w:sz="0" w:space="0" w:color="auto"/>
                    <w:bottom w:val="none" w:sz="0" w:space="0" w:color="auto"/>
                    <w:right w:val="none" w:sz="0" w:space="0" w:color="auto"/>
                  </w:divBdr>
                </w:div>
                <w:div w:id="1446345443">
                  <w:marLeft w:val="0"/>
                  <w:marRight w:val="0"/>
                  <w:marTop w:val="0"/>
                  <w:marBottom w:val="0"/>
                  <w:divBdr>
                    <w:top w:val="none" w:sz="0" w:space="0" w:color="auto"/>
                    <w:left w:val="none" w:sz="0" w:space="0" w:color="auto"/>
                    <w:bottom w:val="none" w:sz="0" w:space="0" w:color="auto"/>
                    <w:right w:val="none" w:sz="0" w:space="0" w:color="auto"/>
                  </w:divBdr>
                </w:div>
                <w:div w:id="1995181042">
                  <w:marLeft w:val="0"/>
                  <w:marRight w:val="0"/>
                  <w:marTop w:val="0"/>
                  <w:marBottom w:val="0"/>
                  <w:divBdr>
                    <w:top w:val="none" w:sz="0" w:space="0" w:color="auto"/>
                    <w:left w:val="none" w:sz="0" w:space="0" w:color="auto"/>
                    <w:bottom w:val="none" w:sz="0" w:space="0" w:color="auto"/>
                    <w:right w:val="none" w:sz="0" w:space="0" w:color="auto"/>
                  </w:divBdr>
                </w:div>
              </w:divsChild>
            </w:div>
            <w:div w:id="1320884314">
              <w:marLeft w:val="0"/>
              <w:marRight w:val="0"/>
              <w:marTop w:val="0"/>
              <w:marBottom w:val="0"/>
              <w:divBdr>
                <w:top w:val="none" w:sz="0" w:space="0" w:color="auto"/>
                <w:left w:val="none" w:sz="0" w:space="0" w:color="auto"/>
                <w:bottom w:val="none" w:sz="0" w:space="0" w:color="auto"/>
                <w:right w:val="none" w:sz="0" w:space="0" w:color="auto"/>
              </w:divBdr>
            </w:div>
            <w:div w:id="1413887801">
              <w:marLeft w:val="0"/>
              <w:marRight w:val="0"/>
              <w:marTop w:val="0"/>
              <w:marBottom w:val="0"/>
              <w:divBdr>
                <w:top w:val="none" w:sz="0" w:space="0" w:color="auto"/>
                <w:left w:val="none" w:sz="0" w:space="0" w:color="auto"/>
                <w:bottom w:val="none" w:sz="0" w:space="0" w:color="auto"/>
                <w:right w:val="none" w:sz="0" w:space="0" w:color="auto"/>
              </w:divBdr>
            </w:div>
            <w:div w:id="1651983638">
              <w:marLeft w:val="0"/>
              <w:marRight w:val="0"/>
              <w:marTop w:val="0"/>
              <w:marBottom w:val="0"/>
              <w:divBdr>
                <w:top w:val="none" w:sz="0" w:space="0" w:color="auto"/>
                <w:left w:val="none" w:sz="0" w:space="0" w:color="auto"/>
                <w:bottom w:val="none" w:sz="0" w:space="0" w:color="auto"/>
                <w:right w:val="none" w:sz="0" w:space="0" w:color="auto"/>
              </w:divBdr>
            </w:div>
            <w:div w:id="1786731862">
              <w:marLeft w:val="0"/>
              <w:marRight w:val="0"/>
              <w:marTop w:val="0"/>
              <w:marBottom w:val="0"/>
              <w:divBdr>
                <w:top w:val="none" w:sz="0" w:space="0" w:color="auto"/>
                <w:left w:val="none" w:sz="0" w:space="0" w:color="auto"/>
                <w:bottom w:val="none" w:sz="0" w:space="0" w:color="auto"/>
                <w:right w:val="none" w:sz="0" w:space="0" w:color="auto"/>
              </w:divBdr>
            </w:div>
          </w:divsChild>
        </w:div>
        <w:div w:id="997808800">
          <w:marLeft w:val="0"/>
          <w:marRight w:val="0"/>
          <w:marTop w:val="0"/>
          <w:marBottom w:val="0"/>
          <w:divBdr>
            <w:top w:val="none" w:sz="0" w:space="0" w:color="auto"/>
            <w:left w:val="none" w:sz="0" w:space="0" w:color="auto"/>
            <w:bottom w:val="none" w:sz="0" w:space="0" w:color="auto"/>
            <w:right w:val="none" w:sz="0" w:space="0" w:color="auto"/>
          </w:divBdr>
          <w:divsChild>
            <w:div w:id="79456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4016">
      <w:bodyDiv w:val="1"/>
      <w:marLeft w:val="0"/>
      <w:marRight w:val="0"/>
      <w:marTop w:val="0"/>
      <w:marBottom w:val="0"/>
      <w:divBdr>
        <w:top w:val="none" w:sz="0" w:space="0" w:color="auto"/>
        <w:left w:val="none" w:sz="0" w:space="0" w:color="auto"/>
        <w:bottom w:val="none" w:sz="0" w:space="0" w:color="auto"/>
        <w:right w:val="none" w:sz="0" w:space="0" w:color="auto"/>
      </w:divBdr>
      <w:divsChild>
        <w:div w:id="1532953412">
          <w:marLeft w:val="0"/>
          <w:marRight w:val="0"/>
          <w:marTop w:val="0"/>
          <w:marBottom w:val="0"/>
          <w:divBdr>
            <w:top w:val="none" w:sz="0" w:space="0" w:color="auto"/>
            <w:left w:val="none" w:sz="0" w:space="0" w:color="auto"/>
            <w:bottom w:val="none" w:sz="0" w:space="0" w:color="auto"/>
            <w:right w:val="none" w:sz="0" w:space="0" w:color="auto"/>
          </w:divBdr>
          <w:divsChild>
            <w:div w:id="2000303060">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14556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81950">
      <w:bodyDiv w:val="1"/>
      <w:marLeft w:val="0"/>
      <w:marRight w:val="0"/>
      <w:marTop w:val="0"/>
      <w:marBottom w:val="0"/>
      <w:divBdr>
        <w:top w:val="none" w:sz="0" w:space="0" w:color="auto"/>
        <w:left w:val="none" w:sz="0" w:space="0" w:color="auto"/>
        <w:bottom w:val="none" w:sz="0" w:space="0" w:color="auto"/>
        <w:right w:val="none" w:sz="0" w:space="0" w:color="auto"/>
      </w:divBdr>
    </w:div>
    <w:div w:id="1386443584">
      <w:bodyDiv w:val="1"/>
      <w:marLeft w:val="0"/>
      <w:marRight w:val="0"/>
      <w:marTop w:val="0"/>
      <w:marBottom w:val="0"/>
      <w:divBdr>
        <w:top w:val="none" w:sz="0" w:space="0" w:color="auto"/>
        <w:left w:val="none" w:sz="0" w:space="0" w:color="auto"/>
        <w:bottom w:val="none" w:sz="0" w:space="0" w:color="auto"/>
        <w:right w:val="none" w:sz="0" w:space="0" w:color="auto"/>
      </w:divBdr>
    </w:div>
    <w:div w:id="1392772468">
      <w:bodyDiv w:val="1"/>
      <w:marLeft w:val="0"/>
      <w:marRight w:val="0"/>
      <w:marTop w:val="0"/>
      <w:marBottom w:val="0"/>
      <w:divBdr>
        <w:top w:val="none" w:sz="0" w:space="0" w:color="auto"/>
        <w:left w:val="none" w:sz="0" w:space="0" w:color="auto"/>
        <w:bottom w:val="none" w:sz="0" w:space="0" w:color="auto"/>
        <w:right w:val="none" w:sz="0" w:space="0" w:color="auto"/>
      </w:divBdr>
      <w:divsChild>
        <w:div w:id="1587769481">
          <w:marLeft w:val="0"/>
          <w:marRight w:val="0"/>
          <w:marTop w:val="0"/>
          <w:marBottom w:val="0"/>
          <w:divBdr>
            <w:top w:val="none" w:sz="0" w:space="0" w:color="auto"/>
            <w:left w:val="none" w:sz="0" w:space="0" w:color="auto"/>
            <w:bottom w:val="none" w:sz="0" w:space="0" w:color="auto"/>
            <w:right w:val="none" w:sz="0" w:space="0" w:color="auto"/>
          </w:divBdr>
        </w:div>
      </w:divsChild>
    </w:div>
    <w:div w:id="1400404038">
      <w:bodyDiv w:val="1"/>
      <w:marLeft w:val="0"/>
      <w:marRight w:val="0"/>
      <w:marTop w:val="0"/>
      <w:marBottom w:val="0"/>
      <w:divBdr>
        <w:top w:val="none" w:sz="0" w:space="0" w:color="auto"/>
        <w:left w:val="none" w:sz="0" w:space="0" w:color="auto"/>
        <w:bottom w:val="none" w:sz="0" w:space="0" w:color="auto"/>
        <w:right w:val="none" w:sz="0" w:space="0" w:color="auto"/>
      </w:divBdr>
    </w:div>
    <w:div w:id="1411198235">
      <w:bodyDiv w:val="1"/>
      <w:marLeft w:val="0"/>
      <w:marRight w:val="0"/>
      <w:marTop w:val="0"/>
      <w:marBottom w:val="0"/>
      <w:divBdr>
        <w:top w:val="none" w:sz="0" w:space="0" w:color="auto"/>
        <w:left w:val="none" w:sz="0" w:space="0" w:color="auto"/>
        <w:bottom w:val="none" w:sz="0" w:space="0" w:color="auto"/>
        <w:right w:val="none" w:sz="0" w:space="0" w:color="auto"/>
      </w:divBdr>
    </w:div>
    <w:div w:id="1414889413">
      <w:bodyDiv w:val="1"/>
      <w:marLeft w:val="0"/>
      <w:marRight w:val="0"/>
      <w:marTop w:val="0"/>
      <w:marBottom w:val="0"/>
      <w:divBdr>
        <w:top w:val="none" w:sz="0" w:space="0" w:color="auto"/>
        <w:left w:val="none" w:sz="0" w:space="0" w:color="auto"/>
        <w:bottom w:val="none" w:sz="0" w:space="0" w:color="auto"/>
        <w:right w:val="none" w:sz="0" w:space="0" w:color="auto"/>
      </w:divBdr>
    </w:div>
    <w:div w:id="1428044254">
      <w:bodyDiv w:val="1"/>
      <w:marLeft w:val="0"/>
      <w:marRight w:val="0"/>
      <w:marTop w:val="0"/>
      <w:marBottom w:val="0"/>
      <w:divBdr>
        <w:top w:val="none" w:sz="0" w:space="0" w:color="auto"/>
        <w:left w:val="none" w:sz="0" w:space="0" w:color="auto"/>
        <w:bottom w:val="none" w:sz="0" w:space="0" w:color="auto"/>
        <w:right w:val="none" w:sz="0" w:space="0" w:color="auto"/>
      </w:divBdr>
    </w:div>
    <w:div w:id="1431704584">
      <w:bodyDiv w:val="1"/>
      <w:marLeft w:val="0"/>
      <w:marRight w:val="0"/>
      <w:marTop w:val="0"/>
      <w:marBottom w:val="0"/>
      <w:divBdr>
        <w:top w:val="none" w:sz="0" w:space="0" w:color="auto"/>
        <w:left w:val="none" w:sz="0" w:space="0" w:color="auto"/>
        <w:bottom w:val="none" w:sz="0" w:space="0" w:color="auto"/>
        <w:right w:val="none" w:sz="0" w:space="0" w:color="auto"/>
      </w:divBdr>
      <w:divsChild>
        <w:div w:id="2093890478">
          <w:marLeft w:val="0"/>
          <w:marRight w:val="0"/>
          <w:marTop w:val="0"/>
          <w:marBottom w:val="0"/>
          <w:divBdr>
            <w:top w:val="none" w:sz="0" w:space="0" w:color="auto"/>
            <w:left w:val="none" w:sz="0" w:space="0" w:color="auto"/>
            <w:bottom w:val="none" w:sz="0" w:space="0" w:color="auto"/>
            <w:right w:val="none" w:sz="0" w:space="0" w:color="auto"/>
          </w:divBdr>
        </w:div>
        <w:div w:id="669526547">
          <w:marLeft w:val="0"/>
          <w:marRight w:val="0"/>
          <w:marTop w:val="0"/>
          <w:marBottom w:val="0"/>
          <w:divBdr>
            <w:top w:val="none" w:sz="0" w:space="0" w:color="auto"/>
            <w:left w:val="none" w:sz="0" w:space="0" w:color="auto"/>
            <w:bottom w:val="none" w:sz="0" w:space="0" w:color="auto"/>
            <w:right w:val="none" w:sz="0" w:space="0" w:color="auto"/>
          </w:divBdr>
        </w:div>
        <w:div w:id="485317500">
          <w:marLeft w:val="0"/>
          <w:marRight w:val="0"/>
          <w:marTop w:val="0"/>
          <w:marBottom w:val="0"/>
          <w:divBdr>
            <w:top w:val="none" w:sz="0" w:space="0" w:color="auto"/>
            <w:left w:val="none" w:sz="0" w:space="0" w:color="auto"/>
            <w:bottom w:val="none" w:sz="0" w:space="0" w:color="auto"/>
            <w:right w:val="none" w:sz="0" w:space="0" w:color="auto"/>
          </w:divBdr>
        </w:div>
      </w:divsChild>
    </w:div>
    <w:div w:id="1436247533">
      <w:bodyDiv w:val="1"/>
      <w:marLeft w:val="0"/>
      <w:marRight w:val="0"/>
      <w:marTop w:val="0"/>
      <w:marBottom w:val="0"/>
      <w:divBdr>
        <w:top w:val="none" w:sz="0" w:space="0" w:color="auto"/>
        <w:left w:val="none" w:sz="0" w:space="0" w:color="auto"/>
        <w:bottom w:val="none" w:sz="0" w:space="0" w:color="auto"/>
        <w:right w:val="none" w:sz="0" w:space="0" w:color="auto"/>
      </w:divBdr>
    </w:div>
    <w:div w:id="1438259943">
      <w:bodyDiv w:val="1"/>
      <w:marLeft w:val="0"/>
      <w:marRight w:val="0"/>
      <w:marTop w:val="0"/>
      <w:marBottom w:val="0"/>
      <w:divBdr>
        <w:top w:val="none" w:sz="0" w:space="0" w:color="auto"/>
        <w:left w:val="none" w:sz="0" w:space="0" w:color="auto"/>
        <w:bottom w:val="none" w:sz="0" w:space="0" w:color="auto"/>
        <w:right w:val="none" w:sz="0" w:space="0" w:color="auto"/>
      </w:divBdr>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7283519">
      <w:bodyDiv w:val="1"/>
      <w:marLeft w:val="0"/>
      <w:marRight w:val="0"/>
      <w:marTop w:val="0"/>
      <w:marBottom w:val="0"/>
      <w:divBdr>
        <w:top w:val="none" w:sz="0" w:space="0" w:color="auto"/>
        <w:left w:val="none" w:sz="0" w:space="0" w:color="auto"/>
        <w:bottom w:val="none" w:sz="0" w:space="0" w:color="auto"/>
        <w:right w:val="none" w:sz="0" w:space="0" w:color="auto"/>
      </w:divBdr>
    </w:div>
    <w:div w:id="1527283154">
      <w:bodyDiv w:val="1"/>
      <w:marLeft w:val="0"/>
      <w:marRight w:val="0"/>
      <w:marTop w:val="0"/>
      <w:marBottom w:val="0"/>
      <w:divBdr>
        <w:top w:val="none" w:sz="0" w:space="0" w:color="auto"/>
        <w:left w:val="none" w:sz="0" w:space="0" w:color="auto"/>
        <w:bottom w:val="none" w:sz="0" w:space="0" w:color="auto"/>
        <w:right w:val="none" w:sz="0" w:space="0" w:color="auto"/>
      </w:divBdr>
    </w:div>
    <w:div w:id="1542815443">
      <w:bodyDiv w:val="1"/>
      <w:marLeft w:val="0"/>
      <w:marRight w:val="0"/>
      <w:marTop w:val="0"/>
      <w:marBottom w:val="0"/>
      <w:divBdr>
        <w:top w:val="none" w:sz="0" w:space="0" w:color="auto"/>
        <w:left w:val="none" w:sz="0" w:space="0" w:color="auto"/>
        <w:bottom w:val="none" w:sz="0" w:space="0" w:color="auto"/>
        <w:right w:val="none" w:sz="0" w:space="0" w:color="auto"/>
      </w:divBdr>
    </w:div>
    <w:div w:id="1553081930">
      <w:bodyDiv w:val="1"/>
      <w:marLeft w:val="0"/>
      <w:marRight w:val="0"/>
      <w:marTop w:val="0"/>
      <w:marBottom w:val="0"/>
      <w:divBdr>
        <w:top w:val="none" w:sz="0" w:space="0" w:color="auto"/>
        <w:left w:val="none" w:sz="0" w:space="0" w:color="auto"/>
        <w:bottom w:val="none" w:sz="0" w:space="0" w:color="auto"/>
        <w:right w:val="none" w:sz="0" w:space="0" w:color="auto"/>
      </w:divBdr>
    </w:div>
    <w:div w:id="1559633672">
      <w:bodyDiv w:val="1"/>
      <w:marLeft w:val="0"/>
      <w:marRight w:val="0"/>
      <w:marTop w:val="0"/>
      <w:marBottom w:val="0"/>
      <w:divBdr>
        <w:top w:val="none" w:sz="0" w:space="0" w:color="auto"/>
        <w:left w:val="none" w:sz="0" w:space="0" w:color="auto"/>
        <w:bottom w:val="none" w:sz="0" w:space="0" w:color="auto"/>
        <w:right w:val="none" w:sz="0" w:space="0" w:color="auto"/>
      </w:divBdr>
      <w:divsChild>
        <w:div w:id="202064219">
          <w:marLeft w:val="0"/>
          <w:marRight w:val="0"/>
          <w:marTop w:val="0"/>
          <w:marBottom w:val="0"/>
          <w:divBdr>
            <w:top w:val="none" w:sz="0" w:space="0" w:color="auto"/>
            <w:left w:val="none" w:sz="0" w:space="0" w:color="auto"/>
            <w:bottom w:val="none" w:sz="0" w:space="0" w:color="auto"/>
            <w:right w:val="none" w:sz="0" w:space="0" w:color="auto"/>
          </w:divBdr>
        </w:div>
        <w:div w:id="609970302">
          <w:marLeft w:val="0"/>
          <w:marRight w:val="0"/>
          <w:marTop w:val="0"/>
          <w:marBottom w:val="0"/>
          <w:divBdr>
            <w:top w:val="none" w:sz="0" w:space="0" w:color="auto"/>
            <w:left w:val="none" w:sz="0" w:space="0" w:color="auto"/>
            <w:bottom w:val="none" w:sz="0" w:space="0" w:color="auto"/>
            <w:right w:val="none" w:sz="0" w:space="0" w:color="auto"/>
          </w:divBdr>
          <w:divsChild>
            <w:div w:id="1281104835">
              <w:marLeft w:val="0"/>
              <w:marRight w:val="0"/>
              <w:marTop w:val="0"/>
              <w:marBottom w:val="0"/>
              <w:divBdr>
                <w:top w:val="none" w:sz="0" w:space="0" w:color="auto"/>
                <w:left w:val="none" w:sz="0" w:space="0" w:color="auto"/>
                <w:bottom w:val="none" w:sz="0" w:space="0" w:color="auto"/>
                <w:right w:val="none" w:sz="0" w:space="0" w:color="auto"/>
              </w:divBdr>
              <w:divsChild>
                <w:div w:id="470174421">
                  <w:marLeft w:val="0"/>
                  <w:marRight w:val="0"/>
                  <w:marTop w:val="0"/>
                  <w:marBottom w:val="0"/>
                  <w:divBdr>
                    <w:top w:val="none" w:sz="0" w:space="0" w:color="auto"/>
                    <w:left w:val="none" w:sz="0" w:space="0" w:color="auto"/>
                    <w:bottom w:val="none" w:sz="0" w:space="0" w:color="auto"/>
                    <w:right w:val="none" w:sz="0" w:space="0" w:color="auto"/>
                  </w:divBdr>
                </w:div>
                <w:div w:id="763691684">
                  <w:marLeft w:val="0"/>
                  <w:marRight w:val="0"/>
                  <w:marTop w:val="0"/>
                  <w:marBottom w:val="0"/>
                  <w:divBdr>
                    <w:top w:val="none" w:sz="0" w:space="0" w:color="auto"/>
                    <w:left w:val="none" w:sz="0" w:space="0" w:color="auto"/>
                    <w:bottom w:val="none" w:sz="0" w:space="0" w:color="auto"/>
                    <w:right w:val="none" w:sz="0" w:space="0" w:color="auto"/>
                  </w:divBdr>
                </w:div>
                <w:div w:id="15866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7147">
          <w:marLeft w:val="0"/>
          <w:marRight w:val="0"/>
          <w:marTop w:val="0"/>
          <w:marBottom w:val="0"/>
          <w:divBdr>
            <w:top w:val="none" w:sz="0" w:space="0" w:color="auto"/>
            <w:left w:val="none" w:sz="0" w:space="0" w:color="auto"/>
            <w:bottom w:val="none" w:sz="0" w:space="0" w:color="auto"/>
            <w:right w:val="none" w:sz="0" w:space="0" w:color="auto"/>
          </w:divBdr>
        </w:div>
      </w:divsChild>
    </w:div>
    <w:div w:id="1563439563">
      <w:bodyDiv w:val="1"/>
      <w:marLeft w:val="0"/>
      <w:marRight w:val="0"/>
      <w:marTop w:val="0"/>
      <w:marBottom w:val="0"/>
      <w:divBdr>
        <w:top w:val="none" w:sz="0" w:space="0" w:color="auto"/>
        <w:left w:val="none" w:sz="0" w:space="0" w:color="auto"/>
        <w:bottom w:val="none" w:sz="0" w:space="0" w:color="auto"/>
        <w:right w:val="none" w:sz="0" w:space="0" w:color="auto"/>
      </w:divBdr>
    </w:div>
    <w:div w:id="1570505789">
      <w:bodyDiv w:val="1"/>
      <w:marLeft w:val="0"/>
      <w:marRight w:val="0"/>
      <w:marTop w:val="0"/>
      <w:marBottom w:val="0"/>
      <w:divBdr>
        <w:top w:val="none" w:sz="0" w:space="0" w:color="auto"/>
        <w:left w:val="none" w:sz="0" w:space="0" w:color="auto"/>
        <w:bottom w:val="none" w:sz="0" w:space="0" w:color="auto"/>
        <w:right w:val="none" w:sz="0" w:space="0" w:color="auto"/>
      </w:divBdr>
    </w:div>
    <w:div w:id="1600065348">
      <w:bodyDiv w:val="1"/>
      <w:marLeft w:val="0"/>
      <w:marRight w:val="0"/>
      <w:marTop w:val="0"/>
      <w:marBottom w:val="0"/>
      <w:divBdr>
        <w:top w:val="none" w:sz="0" w:space="0" w:color="auto"/>
        <w:left w:val="none" w:sz="0" w:space="0" w:color="auto"/>
        <w:bottom w:val="none" w:sz="0" w:space="0" w:color="auto"/>
        <w:right w:val="none" w:sz="0" w:space="0" w:color="auto"/>
      </w:divBdr>
    </w:div>
    <w:div w:id="1603872860">
      <w:bodyDiv w:val="1"/>
      <w:marLeft w:val="0"/>
      <w:marRight w:val="0"/>
      <w:marTop w:val="0"/>
      <w:marBottom w:val="0"/>
      <w:divBdr>
        <w:top w:val="none" w:sz="0" w:space="0" w:color="auto"/>
        <w:left w:val="none" w:sz="0" w:space="0" w:color="auto"/>
        <w:bottom w:val="none" w:sz="0" w:space="0" w:color="auto"/>
        <w:right w:val="none" w:sz="0" w:space="0" w:color="auto"/>
      </w:divBdr>
    </w:div>
    <w:div w:id="1609434405">
      <w:bodyDiv w:val="1"/>
      <w:marLeft w:val="0"/>
      <w:marRight w:val="0"/>
      <w:marTop w:val="0"/>
      <w:marBottom w:val="0"/>
      <w:divBdr>
        <w:top w:val="none" w:sz="0" w:space="0" w:color="auto"/>
        <w:left w:val="none" w:sz="0" w:space="0" w:color="auto"/>
        <w:bottom w:val="none" w:sz="0" w:space="0" w:color="auto"/>
        <w:right w:val="none" w:sz="0" w:space="0" w:color="auto"/>
      </w:divBdr>
    </w:div>
    <w:div w:id="1625967190">
      <w:bodyDiv w:val="1"/>
      <w:marLeft w:val="0"/>
      <w:marRight w:val="0"/>
      <w:marTop w:val="0"/>
      <w:marBottom w:val="0"/>
      <w:divBdr>
        <w:top w:val="none" w:sz="0" w:space="0" w:color="auto"/>
        <w:left w:val="none" w:sz="0" w:space="0" w:color="auto"/>
        <w:bottom w:val="none" w:sz="0" w:space="0" w:color="auto"/>
        <w:right w:val="none" w:sz="0" w:space="0" w:color="auto"/>
      </w:divBdr>
    </w:div>
    <w:div w:id="1648507629">
      <w:bodyDiv w:val="1"/>
      <w:marLeft w:val="0"/>
      <w:marRight w:val="0"/>
      <w:marTop w:val="0"/>
      <w:marBottom w:val="0"/>
      <w:divBdr>
        <w:top w:val="none" w:sz="0" w:space="0" w:color="auto"/>
        <w:left w:val="none" w:sz="0" w:space="0" w:color="auto"/>
        <w:bottom w:val="none" w:sz="0" w:space="0" w:color="auto"/>
        <w:right w:val="none" w:sz="0" w:space="0" w:color="auto"/>
      </w:divBdr>
      <w:divsChild>
        <w:div w:id="207691337">
          <w:marLeft w:val="0"/>
          <w:marRight w:val="0"/>
          <w:marTop w:val="0"/>
          <w:marBottom w:val="0"/>
          <w:divBdr>
            <w:top w:val="none" w:sz="0" w:space="0" w:color="auto"/>
            <w:left w:val="none" w:sz="0" w:space="0" w:color="auto"/>
            <w:bottom w:val="none" w:sz="0" w:space="0" w:color="auto"/>
            <w:right w:val="none" w:sz="0" w:space="0" w:color="auto"/>
          </w:divBdr>
        </w:div>
        <w:div w:id="294334086">
          <w:marLeft w:val="0"/>
          <w:marRight w:val="0"/>
          <w:marTop w:val="0"/>
          <w:marBottom w:val="0"/>
          <w:divBdr>
            <w:top w:val="none" w:sz="0" w:space="0" w:color="auto"/>
            <w:left w:val="none" w:sz="0" w:space="0" w:color="auto"/>
            <w:bottom w:val="none" w:sz="0" w:space="0" w:color="auto"/>
            <w:right w:val="none" w:sz="0" w:space="0" w:color="auto"/>
          </w:divBdr>
        </w:div>
        <w:div w:id="557132997">
          <w:marLeft w:val="0"/>
          <w:marRight w:val="0"/>
          <w:marTop w:val="0"/>
          <w:marBottom w:val="0"/>
          <w:divBdr>
            <w:top w:val="none" w:sz="0" w:space="0" w:color="auto"/>
            <w:left w:val="none" w:sz="0" w:space="0" w:color="auto"/>
            <w:bottom w:val="none" w:sz="0" w:space="0" w:color="auto"/>
            <w:right w:val="none" w:sz="0" w:space="0" w:color="auto"/>
          </w:divBdr>
        </w:div>
        <w:div w:id="597250567">
          <w:marLeft w:val="0"/>
          <w:marRight w:val="0"/>
          <w:marTop w:val="0"/>
          <w:marBottom w:val="0"/>
          <w:divBdr>
            <w:top w:val="none" w:sz="0" w:space="0" w:color="auto"/>
            <w:left w:val="none" w:sz="0" w:space="0" w:color="auto"/>
            <w:bottom w:val="none" w:sz="0" w:space="0" w:color="auto"/>
            <w:right w:val="none" w:sz="0" w:space="0" w:color="auto"/>
          </w:divBdr>
        </w:div>
        <w:div w:id="1101417710">
          <w:marLeft w:val="0"/>
          <w:marRight w:val="0"/>
          <w:marTop w:val="0"/>
          <w:marBottom w:val="0"/>
          <w:divBdr>
            <w:top w:val="none" w:sz="0" w:space="0" w:color="auto"/>
            <w:left w:val="none" w:sz="0" w:space="0" w:color="auto"/>
            <w:bottom w:val="none" w:sz="0" w:space="0" w:color="auto"/>
            <w:right w:val="none" w:sz="0" w:space="0" w:color="auto"/>
          </w:divBdr>
        </w:div>
        <w:div w:id="1324969603">
          <w:marLeft w:val="0"/>
          <w:marRight w:val="0"/>
          <w:marTop w:val="0"/>
          <w:marBottom w:val="0"/>
          <w:divBdr>
            <w:top w:val="none" w:sz="0" w:space="0" w:color="auto"/>
            <w:left w:val="none" w:sz="0" w:space="0" w:color="auto"/>
            <w:bottom w:val="none" w:sz="0" w:space="0" w:color="auto"/>
            <w:right w:val="none" w:sz="0" w:space="0" w:color="auto"/>
          </w:divBdr>
        </w:div>
        <w:div w:id="1458181859">
          <w:marLeft w:val="0"/>
          <w:marRight w:val="0"/>
          <w:marTop w:val="0"/>
          <w:marBottom w:val="0"/>
          <w:divBdr>
            <w:top w:val="none" w:sz="0" w:space="0" w:color="auto"/>
            <w:left w:val="none" w:sz="0" w:space="0" w:color="auto"/>
            <w:bottom w:val="none" w:sz="0" w:space="0" w:color="auto"/>
            <w:right w:val="none" w:sz="0" w:space="0" w:color="auto"/>
          </w:divBdr>
        </w:div>
        <w:div w:id="1561020250">
          <w:marLeft w:val="0"/>
          <w:marRight w:val="0"/>
          <w:marTop w:val="0"/>
          <w:marBottom w:val="0"/>
          <w:divBdr>
            <w:top w:val="none" w:sz="0" w:space="0" w:color="auto"/>
            <w:left w:val="none" w:sz="0" w:space="0" w:color="auto"/>
            <w:bottom w:val="none" w:sz="0" w:space="0" w:color="auto"/>
            <w:right w:val="none" w:sz="0" w:space="0" w:color="auto"/>
          </w:divBdr>
        </w:div>
        <w:div w:id="1797134643">
          <w:marLeft w:val="0"/>
          <w:marRight w:val="0"/>
          <w:marTop w:val="0"/>
          <w:marBottom w:val="0"/>
          <w:divBdr>
            <w:top w:val="none" w:sz="0" w:space="0" w:color="auto"/>
            <w:left w:val="none" w:sz="0" w:space="0" w:color="auto"/>
            <w:bottom w:val="none" w:sz="0" w:space="0" w:color="auto"/>
            <w:right w:val="none" w:sz="0" w:space="0" w:color="auto"/>
          </w:divBdr>
        </w:div>
        <w:div w:id="2074234185">
          <w:marLeft w:val="0"/>
          <w:marRight w:val="0"/>
          <w:marTop w:val="0"/>
          <w:marBottom w:val="0"/>
          <w:divBdr>
            <w:top w:val="none" w:sz="0" w:space="0" w:color="auto"/>
            <w:left w:val="none" w:sz="0" w:space="0" w:color="auto"/>
            <w:bottom w:val="none" w:sz="0" w:space="0" w:color="auto"/>
            <w:right w:val="none" w:sz="0" w:space="0" w:color="auto"/>
          </w:divBdr>
        </w:div>
      </w:divsChild>
    </w:div>
    <w:div w:id="1659726957">
      <w:bodyDiv w:val="1"/>
      <w:marLeft w:val="0"/>
      <w:marRight w:val="0"/>
      <w:marTop w:val="0"/>
      <w:marBottom w:val="0"/>
      <w:divBdr>
        <w:top w:val="none" w:sz="0" w:space="0" w:color="auto"/>
        <w:left w:val="none" w:sz="0" w:space="0" w:color="auto"/>
        <w:bottom w:val="none" w:sz="0" w:space="0" w:color="auto"/>
        <w:right w:val="none" w:sz="0" w:space="0" w:color="auto"/>
      </w:divBdr>
    </w:div>
    <w:div w:id="1667593485">
      <w:bodyDiv w:val="1"/>
      <w:marLeft w:val="0"/>
      <w:marRight w:val="0"/>
      <w:marTop w:val="0"/>
      <w:marBottom w:val="0"/>
      <w:divBdr>
        <w:top w:val="none" w:sz="0" w:space="0" w:color="auto"/>
        <w:left w:val="none" w:sz="0" w:space="0" w:color="auto"/>
        <w:bottom w:val="none" w:sz="0" w:space="0" w:color="auto"/>
        <w:right w:val="none" w:sz="0" w:space="0" w:color="auto"/>
      </w:divBdr>
      <w:divsChild>
        <w:div w:id="224293019">
          <w:marLeft w:val="0"/>
          <w:marRight w:val="0"/>
          <w:marTop w:val="0"/>
          <w:marBottom w:val="0"/>
          <w:divBdr>
            <w:top w:val="none" w:sz="0" w:space="0" w:color="auto"/>
            <w:left w:val="none" w:sz="0" w:space="0" w:color="auto"/>
            <w:bottom w:val="none" w:sz="0" w:space="0" w:color="auto"/>
            <w:right w:val="none" w:sz="0" w:space="0" w:color="auto"/>
          </w:divBdr>
        </w:div>
        <w:div w:id="507912658">
          <w:marLeft w:val="0"/>
          <w:marRight w:val="0"/>
          <w:marTop w:val="0"/>
          <w:marBottom w:val="0"/>
          <w:divBdr>
            <w:top w:val="none" w:sz="0" w:space="0" w:color="auto"/>
            <w:left w:val="none" w:sz="0" w:space="0" w:color="auto"/>
            <w:bottom w:val="none" w:sz="0" w:space="0" w:color="auto"/>
            <w:right w:val="none" w:sz="0" w:space="0" w:color="auto"/>
          </w:divBdr>
          <w:divsChild>
            <w:div w:id="779909503">
              <w:marLeft w:val="0"/>
              <w:marRight w:val="0"/>
              <w:marTop w:val="0"/>
              <w:marBottom w:val="0"/>
              <w:divBdr>
                <w:top w:val="none" w:sz="0" w:space="0" w:color="auto"/>
                <w:left w:val="none" w:sz="0" w:space="0" w:color="auto"/>
                <w:bottom w:val="none" w:sz="0" w:space="0" w:color="auto"/>
                <w:right w:val="none" w:sz="0" w:space="0" w:color="auto"/>
              </w:divBdr>
              <w:divsChild>
                <w:div w:id="129914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0806">
          <w:marLeft w:val="0"/>
          <w:marRight w:val="0"/>
          <w:marTop w:val="0"/>
          <w:marBottom w:val="0"/>
          <w:divBdr>
            <w:top w:val="none" w:sz="0" w:space="0" w:color="auto"/>
            <w:left w:val="none" w:sz="0" w:space="0" w:color="auto"/>
            <w:bottom w:val="none" w:sz="0" w:space="0" w:color="auto"/>
            <w:right w:val="none" w:sz="0" w:space="0" w:color="auto"/>
          </w:divBdr>
        </w:div>
        <w:div w:id="1400250372">
          <w:marLeft w:val="0"/>
          <w:marRight w:val="0"/>
          <w:marTop w:val="0"/>
          <w:marBottom w:val="0"/>
          <w:divBdr>
            <w:top w:val="none" w:sz="0" w:space="0" w:color="auto"/>
            <w:left w:val="none" w:sz="0" w:space="0" w:color="auto"/>
            <w:bottom w:val="none" w:sz="0" w:space="0" w:color="auto"/>
            <w:right w:val="none" w:sz="0" w:space="0" w:color="auto"/>
          </w:divBdr>
        </w:div>
        <w:div w:id="1441605200">
          <w:marLeft w:val="0"/>
          <w:marRight w:val="0"/>
          <w:marTop w:val="0"/>
          <w:marBottom w:val="0"/>
          <w:divBdr>
            <w:top w:val="none" w:sz="0" w:space="0" w:color="auto"/>
            <w:left w:val="none" w:sz="0" w:space="0" w:color="auto"/>
            <w:bottom w:val="none" w:sz="0" w:space="0" w:color="auto"/>
            <w:right w:val="none" w:sz="0" w:space="0" w:color="auto"/>
          </w:divBdr>
          <w:divsChild>
            <w:div w:id="1056927804">
              <w:marLeft w:val="0"/>
              <w:marRight w:val="0"/>
              <w:marTop w:val="0"/>
              <w:marBottom w:val="0"/>
              <w:divBdr>
                <w:top w:val="none" w:sz="0" w:space="0" w:color="auto"/>
                <w:left w:val="none" w:sz="0" w:space="0" w:color="auto"/>
                <w:bottom w:val="none" w:sz="0" w:space="0" w:color="auto"/>
                <w:right w:val="none" w:sz="0" w:space="0" w:color="auto"/>
              </w:divBdr>
              <w:divsChild>
                <w:div w:id="46222977">
                  <w:marLeft w:val="0"/>
                  <w:marRight w:val="0"/>
                  <w:marTop w:val="0"/>
                  <w:marBottom w:val="0"/>
                  <w:divBdr>
                    <w:top w:val="none" w:sz="0" w:space="0" w:color="auto"/>
                    <w:left w:val="none" w:sz="0" w:space="0" w:color="auto"/>
                    <w:bottom w:val="none" w:sz="0" w:space="0" w:color="auto"/>
                    <w:right w:val="none" w:sz="0" w:space="0" w:color="auto"/>
                  </w:divBdr>
                </w:div>
                <w:div w:id="12543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578554">
      <w:bodyDiv w:val="1"/>
      <w:marLeft w:val="0"/>
      <w:marRight w:val="0"/>
      <w:marTop w:val="0"/>
      <w:marBottom w:val="0"/>
      <w:divBdr>
        <w:top w:val="none" w:sz="0" w:space="0" w:color="auto"/>
        <w:left w:val="none" w:sz="0" w:space="0" w:color="auto"/>
        <w:bottom w:val="none" w:sz="0" w:space="0" w:color="auto"/>
        <w:right w:val="none" w:sz="0" w:space="0" w:color="auto"/>
      </w:divBdr>
    </w:div>
    <w:div w:id="1785727845">
      <w:bodyDiv w:val="1"/>
      <w:marLeft w:val="0"/>
      <w:marRight w:val="0"/>
      <w:marTop w:val="0"/>
      <w:marBottom w:val="0"/>
      <w:divBdr>
        <w:top w:val="none" w:sz="0" w:space="0" w:color="auto"/>
        <w:left w:val="none" w:sz="0" w:space="0" w:color="auto"/>
        <w:bottom w:val="none" w:sz="0" w:space="0" w:color="auto"/>
        <w:right w:val="none" w:sz="0" w:space="0" w:color="auto"/>
      </w:divBdr>
    </w:div>
    <w:div w:id="1814055853">
      <w:bodyDiv w:val="1"/>
      <w:marLeft w:val="0"/>
      <w:marRight w:val="0"/>
      <w:marTop w:val="0"/>
      <w:marBottom w:val="0"/>
      <w:divBdr>
        <w:top w:val="none" w:sz="0" w:space="0" w:color="auto"/>
        <w:left w:val="none" w:sz="0" w:space="0" w:color="auto"/>
        <w:bottom w:val="none" w:sz="0" w:space="0" w:color="auto"/>
        <w:right w:val="none" w:sz="0" w:space="0" w:color="auto"/>
      </w:divBdr>
    </w:div>
    <w:div w:id="1826821596">
      <w:bodyDiv w:val="1"/>
      <w:marLeft w:val="0"/>
      <w:marRight w:val="0"/>
      <w:marTop w:val="0"/>
      <w:marBottom w:val="0"/>
      <w:divBdr>
        <w:top w:val="none" w:sz="0" w:space="0" w:color="auto"/>
        <w:left w:val="none" w:sz="0" w:space="0" w:color="auto"/>
        <w:bottom w:val="none" w:sz="0" w:space="0" w:color="auto"/>
        <w:right w:val="none" w:sz="0" w:space="0" w:color="auto"/>
      </w:divBdr>
    </w:div>
    <w:div w:id="1833174446">
      <w:bodyDiv w:val="1"/>
      <w:marLeft w:val="0"/>
      <w:marRight w:val="0"/>
      <w:marTop w:val="0"/>
      <w:marBottom w:val="0"/>
      <w:divBdr>
        <w:top w:val="none" w:sz="0" w:space="0" w:color="auto"/>
        <w:left w:val="none" w:sz="0" w:space="0" w:color="auto"/>
        <w:bottom w:val="none" w:sz="0" w:space="0" w:color="auto"/>
        <w:right w:val="none" w:sz="0" w:space="0" w:color="auto"/>
      </w:divBdr>
      <w:divsChild>
        <w:div w:id="517355397">
          <w:marLeft w:val="0"/>
          <w:marRight w:val="0"/>
          <w:marTop w:val="0"/>
          <w:marBottom w:val="0"/>
          <w:divBdr>
            <w:top w:val="none" w:sz="0" w:space="0" w:color="auto"/>
            <w:left w:val="none" w:sz="0" w:space="0" w:color="auto"/>
            <w:bottom w:val="none" w:sz="0" w:space="0" w:color="auto"/>
            <w:right w:val="none" w:sz="0" w:space="0" w:color="auto"/>
          </w:divBdr>
        </w:div>
        <w:div w:id="895092568">
          <w:marLeft w:val="0"/>
          <w:marRight w:val="0"/>
          <w:marTop w:val="0"/>
          <w:marBottom w:val="0"/>
          <w:divBdr>
            <w:top w:val="none" w:sz="0" w:space="0" w:color="auto"/>
            <w:left w:val="none" w:sz="0" w:space="0" w:color="auto"/>
            <w:bottom w:val="none" w:sz="0" w:space="0" w:color="auto"/>
            <w:right w:val="none" w:sz="0" w:space="0" w:color="auto"/>
          </w:divBdr>
        </w:div>
        <w:div w:id="1353414627">
          <w:marLeft w:val="0"/>
          <w:marRight w:val="0"/>
          <w:marTop w:val="0"/>
          <w:marBottom w:val="0"/>
          <w:divBdr>
            <w:top w:val="none" w:sz="0" w:space="0" w:color="auto"/>
            <w:left w:val="none" w:sz="0" w:space="0" w:color="auto"/>
            <w:bottom w:val="none" w:sz="0" w:space="0" w:color="auto"/>
            <w:right w:val="none" w:sz="0" w:space="0" w:color="auto"/>
          </w:divBdr>
        </w:div>
        <w:div w:id="1411659255">
          <w:marLeft w:val="0"/>
          <w:marRight w:val="0"/>
          <w:marTop w:val="0"/>
          <w:marBottom w:val="0"/>
          <w:divBdr>
            <w:top w:val="none" w:sz="0" w:space="0" w:color="auto"/>
            <w:left w:val="none" w:sz="0" w:space="0" w:color="auto"/>
            <w:bottom w:val="none" w:sz="0" w:space="0" w:color="auto"/>
            <w:right w:val="none" w:sz="0" w:space="0" w:color="auto"/>
          </w:divBdr>
        </w:div>
        <w:div w:id="1735204753">
          <w:marLeft w:val="0"/>
          <w:marRight w:val="0"/>
          <w:marTop w:val="0"/>
          <w:marBottom w:val="0"/>
          <w:divBdr>
            <w:top w:val="none" w:sz="0" w:space="0" w:color="auto"/>
            <w:left w:val="none" w:sz="0" w:space="0" w:color="auto"/>
            <w:bottom w:val="none" w:sz="0" w:space="0" w:color="auto"/>
            <w:right w:val="none" w:sz="0" w:space="0" w:color="auto"/>
          </w:divBdr>
        </w:div>
        <w:div w:id="1981810104">
          <w:marLeft w:val="0"/>
          <w:marRight w:val="0"/>
          <w:marTop w:val="0"/>
          <w:marBottom w:val="0"/>
          <w:divBdr>
            <w:top w:val="none" w:sz="0" w:space="0" w:color="auto"/>
            <w:left w:val="none" w:sz="0" w:space="0" w:color="auto"/>
            <w:bottom w:val="none" w:sz="0" w:space="0" w:color="auto"/>
            <w:right w:val="none" w:sz="0" w:space="0" w:color="auto"/>
          </w:divBdr>
        </w:div>
        <w:div w:id="2035183792">
          <w:marLeft w:val="0"/>
          <w:marRight w:val="0"/>
          <w:marTop w:val="0"/>
          <w:marBottom w:val="0"/>
          <w:divBdr>
            <w:top w:val="none" w:sz="0" w:space="0" w:color="auto"/>
            <w:left w:val="none" w:sz="0" w:space="0" w:color="auto"/>
            <w:bottom w:val="none" w:sz="0" w:space="0" w:color="auto"/>
            <w:right w:val="none" w:sz="0" w:space="0" w:color="auto"/>
          </w:divBdr>
        </w:div>
      </w:divsChild>
    </w:div>
    <w:div w:id="1847209896">
      <w:bodyDiv w:val="1"/>
      <w:marLeft w:val="0"/>
      <w:marRight w:val="0"/>
      <w:marTop w:val="0"/>
      <w:marBottom w:val="0"/>
      <w:divBdr>
        <w:top w:val="none" w:sz="0" w:space="0" w:color="auto"/>
        <w:left w:val="none" w:sz="0" w:space="0" w:color="auto"/>
        <w:bottom w:val="none" w:sz="0" w:space="0" w:color="auto"/>
        <w:right w:val="none" w:sz="0" w:space="0" w:color="auto"/>
      </w:divBdr>
    </w:div>
    <w:div w:id="1868370315">
      <w:bodyDiv w:val="1"/>
      <w:marLeft w:val="0"/>
      <w:marRight w:val="0"/>
      <w:marTop w:val="0"/>
      <w:marBottom w:val="0"/>
      <w:divBdr>
        <w:top w:val="none" w:sz="0" w:space="0" w:color="auto"/>
        <w:left w:val="none" w:sz="0" w:space="0" w:color="auto"/>
        <w:bottom w:val="none" w:sz="0" w:space="0" w:color="auto"/>
        <w:right w:val="none" w:sz="0" w:space="0" w:color="auto"/>
      </w:divBdr>
      <w:divsChild>
        <w:div w:id="452139346">
          <w:marLeft w:val="0"/>
          <w:marRight w:val="0"/>
          <w:marTop w:val="0"/>
          <w:marBottom w:val="0"/>
          <w:divBdr>
            <w:top w:val="none" w:sz="0" w:space="0" w:color="auto"/>
            <w:left w:val="none" w:sz="0" w:space="0" w:color="auto"/>
            <w:bottom w:val="none" w:sz="0" w:space="0" w:color="auto"/>
            <w:right w:val="none" w:sz="0" w:space="0" w:color="auto"/>
          </w:divBdr>
        </w:div>
        <w:div w:id="459614824">
          <w:marLeft w:val="0"/>
          <w:marRight w:val="0"/>
          <w:marTop w:val="0"/>
          <w:marBottom w:val="0"/>
          <w:divBdr>
            <w:top w:val="none" w:sz="0" w:space="0" w:color="auto"/>
            <w:left w:val="none" w:sz="0" w:space="0" w:color="auto"/>
            <w:bottom w:val="none" w:sz="0" w:space="0" w:color="auto"/>
            <w:right w:val="none" w:sz="0" w:space="0" w:color="auto"/>
          </w:divBdr>
        </w:div>
        <w:div w:id="1166168410">
          <w:marLeft w:val="0"/>
          <w:marRight w:val="0"/>
          <w:marTop w:val="0"/>
          <w:marBottom w:val="0"/>
          <w:divBdr>
            <w:top w:val="none" w:sz="0" w:space="0" w:color="auto"/>
            <w:left w:val="none" w:sz="0" w:space="0" w:color="auto"/>
            <w:bottom w:val="none" w:sz="0" w:space="0" w:color="auto"/>
            <w:right w:val="none" w:sz="0" w:space="0" w:color="auto"/>
          </w:divBdr>
        </w:div>
        <w:div w:id="1488328416">
          <w:marLeft w:val="0"/>
          <w:marRight w:val="0"/>
          <w:marTop w:val="0"/>
          <w:marBottom w:val="0"/>
          <w:divBdr>
            <w:top w:val="none" w:sz="0" w:space="0" w:color="auto"/>
            <w:left w:val="none" w:sz="0" w:space="0" w:color="auto"/>
            <w:bottom w:val="none" w:sz="0" w:space="0" w:color="auto"/>
            <w:right w:val="none" w:sz="0" w:space="0" w:color="auto"/>
          </w:divBdr>
        </w:div>
        <w:div w:id="1899122823">
          <w:marLeft w:val="0"/>
          <w:marRight w:val="0"/>
          <w:marTop w:val="0"/>
          <w:marBottom w:val="0"/>
          <w:divBdr>
            <w:top w:val="none" w:sz="0" w:space="0" w:color="auto"/>
            <w:left w:val="none" w:sz="0" w:space="0" w:color="auto"/>
            <w:bottom w:val="none" w:sz="0" w:space="0" w:color="auto"/>
            <w:right w:val="none" w:sz="0" w:space="0" w:color="auto"/>
          </w:divBdr>
        </w:div>
      </w:divsChild>
    </w:div>
    <w:div w:id="1888712682">
      <w:bodyDiv w:val="1"/>
      <w:marLeft w:val="0"/>
      <w:marRight w:val="0"/>
      <w:marTop w:val="0"/>
      <w:marBottom w:val="0"/>
      <w:divBdr>
        <w:top w:val="none" w:sz="0" w:space="0" w:color="auto"/>
        <w:left w:val="none" w:sz="0" w:space="0" w:color="auto"/>
        <w:bottom w:val="none" w:sz="0" w:space="0" w:color="auto"/>
        <w:right w:val="none" w:sz="0" w:space="0" w:color="auto"/>
      </w:divBdr>
      <w:divsChild>
        <w:div w:id="487281432">
          <w:marLeft w:val="0"/>
          <w:marRight w:val="0"/>
          <w:marTop w:val="0"/>
          <w:marBottom w:val="0"/>
          <w:divBdr>
            <w:top w:val="none" w:sz="0" w:space="0" w:color="auto"/>
            <w:left w:val="none" w:sz="0" w:space="0" w:color="auto"/>
            <w:bottom w:val="none" w:sz="0" w:space="0" w:color="auto"/>
            <w:right w:val="none" w:sz="0" w:space="0" w:color="auto"/>
          </w:divBdr>
          <w:divsChild>
            <w:div w:id="536892146">
              <w:marLeft w:val="0"/>
              <w:marRight w:val="0"/>
              <w:marTop w:val="0"/>
              <w:marBottom w:val="0"/>
              <w:divBdr>
                <w:top w:val="none" w:sz="0" w:space="0" w:color="auto"/>
                <w:left w:val="none" w:sz="0" w:space="0" w:color="auto"/>
                <w:bottom w:val="none" w:sz="0" w:space="0" w:color="auto"/>
                <w:right w:val="none" w:sz="0" w:space="0" w:color="auto"/>
              </w:divBdr>
              <w:divsChild>
                <w:div w:id="1966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557">
      <w:bodyDiv w:val="1"/>
      <w:marLeft w:val="0"/>
      <w:marRight w:val="0"/>
      <w:marTop w:val="0"/>
      <w:marBottom w:val="0"/>
      <w:divBdr>
        <w:top w:val="none" w:sz="0" w:space="0" w:color="auto"/>
        <w:left w:val="none" w:sz="0" w:space="0" w:color="auto"/>
        <w:bottom w:val="none" w:sz="0" w:space="0" w:color="auto"/>
        <w:right w:val="none" w:sz="0" w:space="0" w:color="auto"/>
      </w:divBdr>
    </w:div>
    <w:div w:id="1915243243">
      <w:bodyDiv w:val="1"/>
      <w:marLeft w:val="0"/>
      <w:marRight w:val="0"/>
      <w:marTop w:val="0"/>
      <w:marBottom w:val="0"/>
      <w:divBdr>
        <w:top w:val="none" w:sz="0" w:space="0" w:color="auto"/>
        <w:left w:val="none" w:sz="0" w:space="0" w:color="auto"/>
        <w:bottom w:val="none" w:sz="0" w:space="0" w:color="auto"/>
        <w:right w:val="none" w:sz="0" w:space="0" w:color="auto"/>
      </w:divBdr>
    </w:div>
    <w:div w:id="1935047219">
      <w:bodyDiv w:val="1"/>
      <w:marLeft w:val="0"/>
      <w:marRight w:val="0"/>
      <w:marTop w:val="0"/>
      <w:marBottom w:val="0"/>
      <w:divBdr>
        <w:top w:val="none" w:sz="0" w:space="0" w:color="auto"/>
        <w:left w:val="none" w:sz="0" w:space="0" w:color="auto"/>
        <w:bottom w:val="none" w:sz="0" w:space="0" w:color="auto"/>
        <w:right w:val="none" w:sz="0" w:space="0" w:color="auto"/>
      </w:divBdr>
    </w:div>
    <w:div w:id="1941405532">
      <w:bodyDiv w:val="1"/>
      <w:marLeft w:val="0"/>
      <w:marRight w:val="0"/>
      <w:marTop w:val="0"/>
      <w:marBottom w:val="0"/>
      <w:divBdr>
        <w:top w:val="none" w:sz="0" w:space="0" w:color="auto"/>
        <w:left w:val="none" w:sz="0" w:space="0" w:color="auto"/>
        <w:bottom w:val="none" w:sz="0" w:space="0" w:color="auto"/>
        <w:right w:val="none" w:sz="0" w:space="0" w:color="auto"/>
      </w:divBdr>
    </w:div>
    <w:div w:id="1946495985">
      <w:bodyDiv w:val="1"/>
      <w:marLeft w:val="0"/>
      <w:marRight w:val="0"/>
      <w:marTop w:val="0"/>
      <w:marBottom w:val="0"/>
      <w:divBdr>
        <w:top w:val="none" w:sz="0" w:space="0" w:color="auto"/>
        <w:left w:val="none" w:sz="0" w:space="0" w:color="auto"/>
        <w:bottom w:val="none" w:sz="0" w:space="0" w:color="auto"/>
        <w:right w:val="none" w:sz="0" w:space="0" w:color="auto"/>
      </w:divBdr>
    </w:div>
    <w:div w:id="1954168320">
      <w:bodyDiv w:val="1"/>
      <w:marLeft w:val="0"/>
      <w:marRight w:val="0"/>
      <w:marTop w:val="0"/>
      <w:marBottom w:val="0"/>
      <w:divBdr>
        <w:top w:val="none" w:sz="0" w:space="0" w:color="auto"/>
        <w:left w:val="none" w:sz="0" w:space="0" w:color="auto"/>
        <w:bottom w:val="none" w:sz="0" w:space="0" w:color="auto"/>
        <w:right w:val="none" w:sz="0" w:space="0" w:color="auto"/>
      </w:divBdr>
      <w:divsChild>
        <w:div w:id="191766004">
          <w:marLeft w:val="0"/>
          <w:marRight w:val="0"/>
          <w:marTop w:val="0"/>
          <w:marBottom w:val="0"/>
          <w:divBdr>
            <w:top w:val="none" w:sz="0" w:space="0" w:color="auto"/>
            <w:left w:val="none" w:sz="0" w:space="0" w:color="auto"/>
            <w:bottom w:val="none" w:sz="0" w:space="0" w:color="auto"/>
            <w:right w:val="none" w:sz="0" w:space="0" w:color="auto"/>
          </w:divBdr>
        </w:div>
        <w:div w:id="600525131">
          <w:marLeft w:val="0"/>
          <w:marRight w:val="0"/>
          <w:marTop w:val="0"/>
          <w:marBottom w:val="0"/>
          <w:divBdr>
            <w:top w:val="none" w:sz="0" w:space="0" w:color="auto"/>
            <w:left w:val="none" w:sz="0" w:space="0" w:color="auto"/>
            <w:bottom w:val="none" w:sz="0" w:space="0" w:color="auto"/>
            <w:right w:val="none" w:sz="0" w:space="0" w:color="auto"/>
          </w:divBdr>
        </w:div>
        <w:div w:id="933827979">
          <w:marLeft w:val="0"/>
          <w:marRight w:val="0"/>
          <w:marTop w:val="0"/>
          <w:marBottom w:val="0"/>
          <w:divBdr>
            <w:top w:val="none" w:sz="0" w:space="0" w:color="auto"/>
            <w:left w:val="none" w:sz="0" w:space="0" w:color="auto"/>
            <w:bottom w:val="none" w:sz="0" w:space="0" w:color="auto"/>
            <w:right w:val="none" w:sz="0" w:space="0" w:color="auto"/>
          </w:divBdr>
        </w:div>
        <w:div w:id="1051540270">
          <w:marLeft w:val="0"/>
          <w:marRight w:val="0"/>
          <w:marTop w:val="0"/>
          <w:marBottom w:val="0"/>
          <w:divBdr>
            <w:top w:val="none" w:sz="0" w:space="0" w:color="auto"/>
            <w:left w:val="none" w:sz="0" w:space="0" w:color="auto"/>
            <w:bottom w:val="none" w:sz="0" w:space="0" w:color="auto"/>
            <w:right w:val="none" w:sz="0" w:space="0" w:color="auto"/>
          </w:divBdr>
        </w:div>
        <w:div w:id="1358889001">
          <w:marLeft w:val="0"/>
          <w:marRight w:val="0"/>
          <w:marTop w:val="0"/>
          <w:marBottom w:val="0"/>
          <w:divBdr>
            <w:top w:val="none" w:sz="0" w:space="0" w:color="auto"/>
            <w:left w:val="none" w:sz="0" w:space="0" w:color="auto"/>
            <w:bottom w:val="none" w:sz="0" w:space="0" w:color="auto"/>
            <w:right w:val="none" w:sz="0" w:space="0" w:color="auto"/>
          </w:divBdr>
        </w:div>
        <w:div w:id="1405254987">
          <w:marLeft w:val="0"/>
          <w:marRight w:val="0"/>
          <w:marTop w:val="0"/>
          <w:marBottom w:val="0"/>
          <w:divBdr>
            <w:top w:val="none" w:sz="0" w:space="0" w:color="auto"/>
            <w:left w:val="none" w:sz="0" w:space="0" w:color="auto"/>
            <w:bottom w:val="none" w:sz="0" w:space="0" w:color="auto"/>
            <w:right w:val="none" w:sz="0" w:space="0" w:color="auto"/>
          </w:divBdr>
        </w:div>
        <w:div w:id="2137483726">
          <w:marLeft w:val="0"/>
          <w:marRight w:val="0"/>
          <w:marTop w:val="0"/>
          <w:marBottom w:val="0"/>
          <w:divBdr>
            <w:top w:val="none" w:sz="0" w:space="0" w:color="auto"/>
            <w:left w:val="none" w:sz="0" w:space="0" w:color="auto"/>
            <w:bottom w:val="none" w:sz="0" w:space="0" w:color="auto"/>
            <w:right w:val="none" w:sz="0" w:space="0" w:color="auto"/>
          </w:divBdr>
        </w:div>
      </w:divsChild>
    </w:div>
    <w:div w:id="1967467864">
      <w:bodyDiv w:val="1"/>
      <w:marLeft w:val="0"/>
      <w:marRight w:val="0"/>
      <w:marTop w:val="0"/>
      <w:marBottom w:val="0"/>
      <w:divBdr>
        <w:top w:val="none" w:sz="0" w:space="0" w:color="auto"/>
        <w:left w:val="none" w:sz="0" w:space="0" w:color="auto"/>
        <w:bottom w:val="none" w:sz="0" w:space="0" w:color="auto"/>
        <w:right w:val="none" w:sz="0" w:space="0" w:color="auto"/>
      </w:divBdr>
    </w:div>
    <w:div w:id="1967813570">
      <w:bodyDiv w:val="1"/>
      <w:marLeft w:val="0"/>
      <w:marRight w:val="0"/>
      <w:marTop w:val="0"/>
      <w:marBottom w:val="0"/>
      <w:divBdr>
        <w:top w:val="none" w:sz="0" w:space="0" w:color="auto"/>
        <w:left w:val="none" w:sz="0" w:space="0" w:color="auto"/>
        <w:bottom w:val="none" w:sz="0" w:space="0" w:color="auto"/>
        <w:right w:val="none" w:sz="0" w:space="0" w:color="auto"/>
      </w:divBdr>
    </w:div>
    <w:div w:id="1969969169">
      <w:bodyDiv w:val="1"/>
      <w:marLeft w:val="0"/>
      <w:marRight w:val="0"/>
      <w:marTop w:val="0"/>
      <w:marBottom w:val="0"/>
      <w:divBdr>
        <w:top w:val="none" w:sz="0" w:space="0" w:color="auto"/>
        <w:left w:val="none" w:sz="0" w:space="0" w:color="auto"/>
        <w:bottom w:val="none" w:sz="0" w:space="0" w:color="auto"/>
        <w:right w:val="none" w:sz="0" w:space="0" w:color="auto"/>
      </w:divBdr>
    </w:div>
    <w:div w:id="2002612581">
      <w:bodyDiv w:val="1"/>
      <w:marLeft w:val="0"/>
      <w:marRight w:val="0"/>
      <w:marTop w:val="0"/>
      <w:marBottom w:val="0"/>
      <w:divBdr>
        <w:top w:val="none" w:sz="0" w:space="0" w:color="auto"/>
        <w:left w:val="none" w:sz="0" w:space="0" w:color="auto"/>
        <w:bottom w:val="none" w:sz="0" w:space="0" w:color="auto"/>
        <w:right w:val="none" w:sz="0" w:space="0" w:color="auto"/>
      </w:divBdr>
    </w:div>
    <w:div w:id="2040623656">
      <w:bodyDiv w:val="1"/>
      <w:marLeft w:val="0"/>
      <w:marRight w:val="0"/>
      <w:marTop w:val="0"/>
      <w:marBottom w:val="0"/>
      <w:divBdr>
        <w:top w:val="none" w:sz="0" w:space="0" w:color="auto"/>
        <w:left w:val="none" w:sz="0" w:space="0" w:color="auto"/>
        <w:bottom w:val="none" w:sz="0" w:space="0" w:color="auto"/>
        <w:right w:val="none" w:sz="0" w:space="0" w:color="auto"/>
      </w:divBdr>
      <w:divsChild>
        <w:div w:id="85614108">
          <w:marLeft w:val="0"/>
          <w:marRight w:val="0"/>
          <w:marTop w:val="0"/>
          <w:marBottom w:val="0"/>
          <w:divBdr>
            <w:top w:val="none" w:sz="0" w:space="0" w:color="auto"/>
            <w:left w:val="none" w:sz="0" w:space="0" w:color="auto"/>
            <w:bottom w:val="none" w:sz="0" w:space="0" w:color="auto"/>
            <w:right w:val="none" w:sz="0" w:space="0" w:color="auto"/>
          </w:divBdr>
        </w:div>
        <w:div w:id="120223700">
          <w:marLeft w:val="0"/>
          <w:marRight w:val="0"/>
          <w:marTop w:val="0"/>
          <w:marBottom w:val="0"/>
          <w:divBdr>
            <w:top w:val="none" w:sz="0" w:space="0" w:color="auto"/>
            <w:left w:val="none" w:sz="0" w:space="0" w:color="auto"/>
            <w:bottom w:val="none" w:sz="0" w:space="0" w:color="auto"/>
            <w:right w:val="none" w:sz="0" w:space="0" w:color="auto"/>
          </w:divBdr>
        </w:div>
        <w:div w:id="181474116">
          <w:marLeft w:val="0"/>
          <w:marRight w:val="0"/>
          <w:marTop w:val="0"/>
          <w:marBottom w:val="0"/>
          <w:divBdr>
            <w:top w:val="none" w:sz="0" w:space="0" w:color="auto"/>
            <w:left w:val="none" w:sz="0" w:space="0" w:color="auto"/>
            <w:bottom w:val="none" w:sz="0" w:space="0" w:color="auto"/>
            <w:right w:val="none" w:sz="0" w:space="0" w:color="auto"/>
          </w:divBdr>
        </w:div>
        <w:div w:id="184488686">
          <w:marLeft w:val="0"/>
          <w:marRight w:val="0"/>
          <w:marTop w:val="0"/>
          <w:marBottom w:val="0"/>
          <w:divBdr>
            <w:top w:val="none" w:sz="0" w:space="0" w:color="auto"/>
            <w:left w:val="none" w:sz="0" w:space="0" w:color="auto"/>
            <w:bottom w:val="none" w:sz="0" w:space="0" w:color="auto"/>
            <w:right w:val="none" w:sz="0" w:space="0" w:color="auto"/>
          </w:divBdr>
        </w:div>
        <w:div w:id="246303547">
          <w:marLeft w:val="0"/>
          <w:marRight w:val="0"/>
          <w:marTop w:val="0"/>
          <w:marBottom w:val="0"/>
          <w:divBdr>
            <w:top w:val="none" w:sz="0" w:space="0" w:color="auto"/>
            <w:left w:val="none" w:sz="0" w:space="0" w:color="auto"/>
            <w:bottom w:val="none" w:sz="0" w:space="0" w:color="auto"/>
            <w:right w:val="none" w:sz="0" w:space="0" w:color="auto"/>
          </w:divBdr>
        </w:div>
        <w:div w:id="261301040">
          <w:marLeft w:val="0"/>
          <w:marRight w:val="0"/>
          <w:marTop w:val="0"/>
          <w:marBottom w:val="0"/>
          <w:divBdr>
            <w:top w:val="none" w:sz="0" w:space="0" w:color="auto"/>
            <w:left w:val="none" w:sz="0" w:space="0" w:color="auto"/>
            <w:bottom w:val="none" w:sz="0" w:space="0" w:color="auto"/>
            <w:right w:val="none" w:sz="0" w:space="0" w:color="auto"/>
          </w:divBdr>
        </w:div>
        <w:div w:id="480463590">
          <w:marLeft w:val="0"/>
          <w:marRight w:val="0"/>
          <w:marTop w:val="0"/>
          <w:marBottom w:val="0"/>
          <w:divBdr>
            <w:top w:val="none" w:sz="0" w:space="0" w:color="auto"/>
            <w:left w:val="none" w:sz="0" w:space="0" w:color="auto"/>
            <w:bottom w:val="none" w:sz="0" w:space="0" w:color="auto"/>
            <w:right w:val="none" w:sz="0" w:space="0" w:color="auto"/>
          </w:divBdr>
        </w:div>
        <w:div w:id="593394283">
          <w:marLeft w:val="0"/>
          <w:marRight w:val="0"/>
          <w:marTop w:val="0"/>
          <w:marBottom w:val="0"/>
          <w:divBdr>
            <w:top w:val="none" w:sz="0" w:space="0" w:color="auto"/>
            <w:left w:val="none" w:sz="0" w:space="0" w:color="auto"/>
            <w:bottom w:val="none" w:sz="0" w:space="0" w:color="auto"/>
            <w:right w:val="none" w:sz="0" w:space="0" w:color="auto"/>
          </w:divBdr>
        </w:div>
        <w:div w:id="632054727">
          <w:marLeft w:val="0"/>
          <w:marRight w:val="0"/>
          <w:marTop w:val="0"/>
          <w:marBottom w:val="0"/>
          <w:divBdr>
            <w:top w:val="none" w:sz="0" w:space="0" w:color="auto"/>
            <w:left w:val="none" w:sz="0" w:space="0" w:color="auto"/>
            <w:bottom w:val="none" w:sz="0" w:space="0" w:color="auto"/>
            <w:right w:val="none" w:sz="0" w:space="0" w:color="auto"/>
          </w:divBdr>
        </w:div>
        <w:div w:id="715545293">
          <w:marLeft w:val="0"/>
          <w:marRight w:val="0"/>
          <w:marTop w:val="0"/>
          <w:marBottom w:val="0"/>
          <w:divBdr>
            <w:top w:val="none" w:sz="0" w:space="0" w:color="auto"/>
            <w:left w:val="none" w:sz="0" w:space="0" w:color="auto"/>
            <w:bottom w:val="none" w:sz="0" w:space="0" w:color="auto"/>
            <w:right w:val="none" w:sz="0" w:space="0" w:color="auto"/>
          </w:divBdr>
        </w:div>
        <w:div w:id="868302182">
          <w:marLeft w:val="0"/>
          <w:marRight w:val="0"/>
          <w:marTop w:val="0"/>
          <w:marBottom w:val="0"/>
          <w:divBdr>
            <w:top w:val="none" w:sz="0" w:space="0" w:color="auto"/>
            <w:left w:val="none" w:sz="0" w:space="0" w:color="auto"/>
            <w:bottom w:val="none" w:sz="0" w:space="0" w:color="auto"/>
            <w:right w:val="none" w:sz="0" w:space="0" w:color="auto"/>
          </w:divBdr>
        </w:div>
        <w:div w:id="973799476">
          <w:marLeft w:val="0"/>
          <w:marRight w:val="0"/>
          <w:marTop w:val="0"/>
          <w:marBottom w:val="0"/>
          <w:divBdr>
            <w:top w:val="none" w:sz="0" w:space="0" w:color="auto"/>
            <w:left w:val="none" w:sz="0" w:space="0" w:color="auto"/>
            <w:bottom w:val="none" w:sz="0" w:space="0" w:color="auto"/>
            <w:right w:val="none" w:sz="0" w:space="0" w:color="auto"/>
          </w:divBdr>
        </w:div>
        <w:div w:id="1076440325">
          <w:marLeft w:val="0"/>
          <w:marRight w:val="0"/>
          <w:marTop w:val="0"/>
          <w:marBottom w:val="0"/>
          <w:divBdr>
            <w:top w:val="none" w:sz="0" w:space="0" w:color="auto"/>
            <w:left w:val="none" w:sz="0" w:space="0" w:color="auto"/>
            <w:bottom w:val="none" w:sz="0" w:space="0" w:color="auto"/>
            <w:right w:val="none" w:sz="0" w:space="0" w:color="auto"/>
          </w:divBdr>
        </w:div>
        <w:div w:id="1179663362">
          <w:marLeft w:val="0"/>
          <w:marRight w:val="0"/>
          <w:marTop w:val="0"/>
          <w:marBottom w:val="0"/>
          <w:divBdr>
            <w:top w:val="none" w:sz="0" w:space="0" w:color="auto"/>
            <w:left w:val="none" w:sz="0" w:space="0" w:color="auto"/>
            <w:bottom w:val="none" w:sz="0" w:space="0" w:color="auto"/>
            <w:right w:val="none" w:sz="0" w:space="0" w:color="auto"/>
          </w:divBdr>
        </w:div>
        <w:div w:id="1300258080">
          <w:marLeft w:val="0"/>
          <w:marRight w:val="0"/>
          <w:marTop w:val="0"/>
          <w:marBottom w:val="0"/>
          <w:divBdr>
            <w:top w:val="none" w:sz="0" w:space="0" w:color="auto"/>
            <w:left w:val="none" w:sz="0" w:space="0" w:color="auto"/>
            <w:bottom w:val="none" w:sz="0" w:space="0" w:color="auto"/>
            <w:right w:val="none" w:sz="0" w:space="0" w:color="auto"/>
          </w:divBdr>
        </w:div>
        <w:div w:id="1744258410">
          <w:marLeft w:val="0"/>
          <w:marRight w:val="0"/>
          <w:marTop w:val="0"/>
          <w:marBottom w:val="0"/>
          <w:divBdr>
            <w:top w:val="none" w:sz="0" w:space="0" w:color="auto"/>
            <w:left w:val="none" w:sz="0" w:space="0" w:color="auto"/>
            <w:bottom w:val="none" w:sz="0" w:space="0" w:color="auto"/>
            <w:right w:val="none" w:sz="0" w:space="0" w:color="auto"/>
          </w:divBdr>
        </w:div>
        <w:div w:id="1801877322">
          <w:marLeft w:val="0"/>
          <w:marRight w:val="0"/>
          <w:marTop w:val="0"/>
          <w:marBottom w:val="0"/>
          <w:divBdr>
            <w:top w:val="none" w:sz="0" w:space="0" w:color="auto"/>
            <w:left w:val="none" w:sz="0" w:space="0" w:color="auto"/>
            <w:bottom w:val="none" w:sz="0" w:space="0" w:color="auto"/>
            <w:right w:val="none" w:sz="0" w:space="0" w:color="auto"/>
          </w:divBdr>
        </w:div>
        <w:div w:id="1809516566">
          <w:marLeft w:val="0"/>
          <w:marRight w:val="0"/>
          <w:marTop w:val="0"/>
          <w:marBottom w:val="0"/>
          <w:divBdr>
            <w:top w:val="none" w:sz="0" w:space="0" w:color="auto"/>
            <w:left w:val="none" w:sz="0" w:space="0" w:color="auto"/>
            <w:bottom w:val="none" w:sz="0" w:space="0" w:color="auto"/>
            <w:right w:val="none" w:sz="0" w:space="0" w:color="auto"/>
          </w:divBdr>
        </w:div>
        <w:div w:id="1931497567">
          <w:marLeft w:val="0"/>
          <w:marRight w:val="0"/>
          <w:marTop w:val="0"/>
          <w:marBottom w:val="0"/>
          <w:divBdr>
            <w:top w:val="none" w:sz="0" w:space="0" w:color="auto"/>
            <w:left w:val="none" w:sz="0" w:space="0" w:color="auto"/>
            <w:bottom w:val="none" w:sz="0" w:space="0" w:color="auto"/>
            <w:right w:val="none" w:sz="0" w:space="0" w:color="auto"/>
          </w:divBdr>
        </w:div>
      </w:divsChild>
    </w:div>
    <w:div w:id="2045717145">
      <w:bodyDiv w:val="1"/>
      <w:marLeft w:val="0"/>
      <w:marRight w:val="0"/>
      <w:marTop w:val="0"/>
      <w:marBottom w:val="0"/>
      <w:divBdr>
        <w:top w:val="none" w:sz="0" w:space="0" w:color="auto"/>
        <w:left w:val="none" w:sz="0" w:space="0" w:color="auto"/>
        <w:bottom w:val="none" w:sz="0" w:space="0" w:color="auto"/>
        <w:right w:val="none" w:sz="0" w:space="0" w:color="auto"/>
      </w:divBdr>
    </w:div>
    <w:div w:id="2055813190">
      <w:bodyDiv w:val="1"/>
      <w:marLeft w:val="0"/>
      <w:marRight w:val="0"/>
      <w:marTop w:val="0"/>
      <w:marBottom w:val="0"/>
      <w:divBdr>
        <w:top w:val="none" w:sz="0" w:space="0" w:color="auto"/>
        <w:left w:val="none" w:sz="0" w:space="0" w:color="auto"/>
        <w:bottom w:val="none" w:sz="0" w:space="0" w:color="auto"/>
        <w:right w:val="none" w:sz="0" w:space="0" w:color="auto"/>
      </w:divBdr>
      <w:divsChild>
        <w:div w:id="1832064268">
          <w:marLeft w:val="0"/>
          <w:marRight w:val="0"/>
          <w:marTop w:val="0"/>
          <w:marBottom w:val="0"/>
          <w:divBdr>
            <w:top w:val="none" w:sz="0" w:space="0" w:color="auto"/>
            <w:left w:val="none" w:sz="0" w:space="0" w:color="auto"/>
            <w:bottom w:val="none" w:sz="0" w:space="0" w:color="auto"/>
            <w:right w:val="none" w:sz="0" w:space="0" w:color="auto"/>
          </w:divBdr>
        </w:div>
        <w:div w:id="1947035235">
          <w:marLeft w:val="0"/>
          <w:marRight w:val="0"/>
          <w:marTop w:val="0"/>
          <w:marBottom w:val="0"/>
          <w:divBdr>
            <w:top w:val="none" w:sz="0" w:space="0" w:color="auto"/>
            <w:left w:val="none" w:sz="0" w:space="0" w:color="auto"/>
            <w:bottom w:val="none" w:sz="0" w:space="0" w:color="auto"/>
            <w:right w:val="none" w:sz="0" w:space="0" w:color="auto"/>
          </w:divBdr>
        </w:div>
      </w:divsChild>
    </w:div>
    <w:div w:id="2055959762">
      <w:bodyDiv w:val="1"/>
      <w:marLeft w:val="0"/>
      <w:marRight w:val="0"/>
      <w:marTop w:val="0"/>
      <w:marBottom w:val="0"/>
      <w:divBdr>
        <w:top w:val="none" w:sz="0" w:space="0" w:color="auto"/>
        <w:left w:val="none" w:sz="0" w:space="0" w:color="auto"/>
        <w:bottom w:val="none" w:sz="0" w:space="0" w:color="auto"/>
        <w:right w:val="none" w:sz="0" w:space="0" w:color="auto"/>
      </w:divBdr>
    </w:div>
    <w:div w:id="2066025503">
      <w:bodyDiv w:val="1"/>
      <w:marLeft w:val="0"/>
      <w:marRight w:val="0"/>
      <w:marTop w:val="0"/>
      <w:marBottom w:val="0"/>
      <w:divBdr>
        <w:top w:val="none" w:sz="0" w:space="0" w:color="auto"/>
        <w:left w:val="none" w:sz="0" w:space="0" w:color="auto"/>
        <w:bottom w:val="none" w:sz="0" w:space="0" w:color="auto"/>
        <w:right w:val="none" w:sz="0" w:space="0" w:color="auto"/>
      </w:divBdr>
    </w:div>
    <w:div w:id="2070953262">
      <w:bodyDiv w:val="1"/>
      <w:marLeft w:val="0"/>
      <w:marRight w:val="0"/>
      <w:marTop w:val="0"/>
      <w:marBottom w:val="0"/>
      <w:divBdr>
        <w:top w:val="none" w:sz="0" w:space="0" w:color="auto"/>
        <w:left w:val="none" w:sz="0" w:space="0" w:color="auto"/>
        <w:bottom w:val="none" w:sz="0" w:space="0" w:color="auto"/>
        <w:right w:val="none" w:sz="0" w:space="0" w:color="auto"/>
      </w:divBdr>
    </w:div>
    <w:div w:id="2098205313">
      <w:bodyDiv w:val="1"/>
      <w:marLeft w:val="0"/>
      <w:marRight w:val="0"/>
      <w:marTop w:val="0"/>
      <w:marBottom w:val="0"/>
      <w:divBdr>
        <w:top w:val="none" w:sz="0" w:space="0" w:color="auto"/>
        <w:left w:val="none" w:sz="0" w:space="0" w:color="auto"/>
        <w:bottom w:val="none" w:sz="0" w:space="0" w:color="auto"/>
        <w:right w:val="none" w:sz="0" w:space="0" w:color="auto"/>
      </w:divBdr>
    </w:div>
    <w:div w:id="2101169713">
      <w:bodyDiv w:val="1"/>
      <w:marLeft w:val="0"/>
      <w:marRight w:val="0"/>
      <w:marTop w:val="0"/>
      <w:marBottom w:val="0"/>
      <w:divBdr>
        <w:top w:val="none" w:sz="0" w:space="0" w:color="auto"/>
        <w:left w:val="none" w:sz="0" w:space="0" w:color="auto"/>
        <w:bottom w:val="none" w:sz="0" w:space="0" w:color="auto"/>
        <w:right w:val="none" w:sz="0" w:space="0" w:color="auto"/>
      </w:divBdr>
    </w:div>
    <w:div w:id="2107801532">
      <w:bodyDiv w:val="1"/>
      <w:marLeft w:val="0"/>
      <w:marRight w:val="0"/>
      <w:marTop w:val="0"/>
      <w:marBottom w:val="0"/>
      <w:divBdr>
        <w:top w:val="none" w:sz="0" w:space="0" w:color="auto"/>
        <w:left w:val="none" w:sz="0" w:space="0" w:color="auto"/>
        <w:bottom w:val="none" w:sz="0" w:space="0" w:color="auto"/>
        <w:right w:val="none" w:sz="0" w:space="0" w:color="auto"/>
      </w:divBdr>
    </w:div>
    <w:div w:id="2115317849">
      <w:bodyDiv w:val="1"/>
      <w:marLeft w:val="0"/>
      <w:marRight w:val="0"/>
      <w:marTop w:val="0"/>
      <w:marBottom w:val="0"/>
      <w:divBdr>
        <w:top w:val="none" w:sz="0" w:space="0" w:color="auto"/>
        <w:left w:val="none" w:sz="0" w:space="0" w:color="auto"/>
        <w:bottom w:val="none" w:sz="0" w:space="0" w:color="auto"/>
        <w:right w:val="none" w:sz="0" w:space="0" w:color="auto"/>
      </w:divBdr>
    </w:div>
    <w:div w:id="2120949177">
      <w:bodyDiv w:val="1"/>
      <w:marLeft w:val="0"/>
      <w:marRight w:val="0"/>
      <w:marTop w:val="0"/>
      <w:marBottom w:val="0"/>
      <w:divBdr>
        <w:top w:val="none" w:sz="0" w:space="0" w:color="auto"/>
        <w:left w:val="none" w:sz="0" w:space="0" w:color="auto"/>
        <w:bottom w:val="none" w:sz="0" w:space="0" w:color="auto"/>
        <w:right w:val="none" w:sz="0" w:space="0" w:color="auto"/>
      </w:divBdr>
      <w:divsChild>
        <w:div w:id="349111772">
          <w:marLeft w:val="0"/>
          <w:marRight w:val="0"/>
          <w:marTop w:val="0"/>
          <w:marBottom w:val="0"/>
          <w:divBdr>
            <w:top w:val="none" w:sz="0" w:space="0" w:color="auto"/>
            <w:left w:val="none" w:sz="0" w:space="0" w:color="auto"/>
            <w:bottom w:val="none" w:sz="0" w:space="0" w:color="auto"/>
            <w:right w:val="none" w:sz="0" w:space="0" w:color="auto"/>
          </w:divBdr>
        </w:div>
        <w:div w:id="387460105">
          <w:marLeft w:val="0"/>
          <w:marRight w:val="0"/>
          <w:marTop w:val="0"/>
          <w:marBottom w:val="0"/>
          <w:divBdr>
            <w:top w:val="none" w:sz="0" w:space="0" w:color="auto"/>
            <w:left w:val="none" w:sz="0" w:space="0" w:color="auto"/>
            <w:bottom w:val="none" w:sz="0" w:space="0" w:color="auto"/>
            <w:right w:val="none" w:sz="0" w:space="0" w:color="auto"/>
          </w:divBdr>
        </w:div>
        <w:div w:id="503741339">
          <w:marLeft w:val="0"/>
          <w:marRight w:val="0"/>
          <w:marTop w:val="0"/>
          <w:marBottom w:val="0"/>
          <w:divBdr>
            <w:top w:val="none" w:sz="0" w:space="0" w:color="auto"/>
            <w:left w:val="none" w:sz="0" w:space="0" w:color="auto"/>
            <w:bottom w:val="none" w:sz="0" w:space="0" w:color="auto"/>
            <w:right w:val="none" w:sz="0" w:space="0" w:color="auto"/>
          </w:divBdr>
        </w:div>
        <w:div w:id="741755171">
          <w:marLeft w:val="0"/>
          <w:marRight w:val="0"/>
          <w:marTop w:val="0"/>
          <w:marBottom w:val="0"/>
          <w:divBdr>
            <w:top w:val="none" w:sz="0" w:space="0" w:color="auto"/>
            <w:left w:val="none" w:sz="0" w:space="0" w:color="auto"/>
            <w:bottom w:val="none" w:sz="0" w:space="0" w:color="auto"/>
            <w:right w:val="none" w:sz="0" w:space="0" w:color="auto"/>
          </w:divBdr>
        </w:div>
        <w:div w:id="785732195">
          <w:marLeft w:val="0"/>
          <w:marRight w:val="0"/>
          <w:marTop w:val="0"/>
          <w:marBottom w:val="0"/>
          <w:divBdr>
            <w:top w:val="none" w:sz="0" w:space="0" w:color="auto"/>
            <w:left w:val="none" w:sz="0" w:space="0" w:color="auto"/>
            <w:bottom w:val="none" w:sz="0" w:space="0" w:color="auto"/>
            <w:right w:val="none" w:sz="0" w:space="0" w:color="auto"/>
          </w:divBdr>
        </w:div>
        <w:div w:id="850880030">
          <w:marLeft w:val="0"/>
          <w:marRight w:val="0"/>
          <w:marTop w:val="0"/>
          <w:marBottom w:val="0"/>
          <w:divBdr>
            <w:top w:val="none" w:sz="0" w:space="0" w:color="auto"/>
            <w:left w:val="none" w:sz="0" w:space="0" w:color="auto"/>
            <w:bottom w:val="none" w:sz="0" w:space="0" w:color="auto"/>
            <w:right w:val="none" w:sz="0" w:space="0" w:color="auto"/>
          </w:divBdr>
        </w:div>
        <w:div w:id="980229145">
          <w:marLeft w:val="0"/>
          <w:marRight w:val="0"/>
          <w:marTop w:val="0"/>
          <w:marBottom w:val="0"/>
          <w:divBdr>
            <w:top w:val="none" w:sz="0" w:space="0" w:color="auto"/>
            <w:left w:val="none" w:sz="0" w:space="0" w:color="auto"/>
            <w:bottom w:val="none" w:sz="0" w:space="0" w:color="auto"/>
            <w:right w:val="none" w:sz="0" w:space="0" w:color="auto"/>
          </w:divBdr>
        </w:div>
        <w:div w:id="1008795789">
          <w:marLeft w:val="0"/>
          <w:marRight w:val="0"/>
          <w:marTop w:val="0"/>
          <w:marBottom w:val="0"/>
          <w:divBdr>
            <w:top w:val="none" w:sz="0" w:space="0" w:color="auto"/>
            <w:left w:val="none" w:sz="0" w:space="0" w:color="auto"/>
            <w:bottom w:val="none" w:sz="0" w:space="0" w:color="auto"/>
            <w:right w:val="none" w:sz="0" w:space="0" w:color="auto"/>
          </w:divBdr>
        </w:div>
        <w:div w:id="1136995659">
          <w:marLeft w:val="0"/>
          <w:marRight w:val="0"/>
          <w:marTop w:val="0"/>
          <w:marBottom w:val="0"/>
          <w:divBdr>
            <w:top w:val="none" w:sz="0" w:space="0" w:color="auto"/>
            <w:left w:val="none" w:sz="0" w:space="0" w:color="auto"/>
            <w:bottom w:val="none" w:sz="0" w:space="0" w:color="auto"/>
            <w:right w:val="none" w:sz="0" w:space="0" w:color="auto"/>
          </w:divBdr>
        </w:div>
        <w:div w:id="1138231910">
          <w:marLeft w:val="0"/>
          <w:marRight w:val="0"/>
          <w:marTop w:val="0"/>
          <w:marBottom w:val="0"/>
          <w:divBdr>
            <w:top w:val="none" w:sz="0" w:space="0" w:color="auto"/>
            <w:left w:val="none" w:sz="0" w:space="0" w:color="auto"/>
            <w:bottom w:val="none" w:sz="0" w:space="0" w:color="auto"/>
            <w:right w:val="none" w:sz="0" w:space="0" w:color="auto"/>
          </w:divBdr>
        </w:div>
        <w:div w:id="1159661957">
          <w:marLeft w:val="0"/>
          <w:marRight w:val="0"/>
          <w:marTop w:val="0"/>
          <w:marBottom w:val="0"/>
          <w:divBdr>
            <w:top w:val="none" w:sz="0" w:space="0" w:color="auto"/>
            <w:left w:val="none" w:sz="0" w:space="0" w:color="auto"/>
            <w:bottom w:val="none" w:sz="0" w:space="0" w:color="auto"/>
            <w:right w:val="none" w:sz="0" w:space="0" w:color="auto"/>
          </w:divBdr>
        </w:div>
        <w:div w:id="1434084124">
          <w:marLeft w:val="0"/>
          <w:marRight w:val="0"/>
          <w:marTop w:val="0"/>
          <w:marBottom w:val="0"/>
          <w:divBdr>
            <w:top w:val="none" w:sz="0" w:space="0" w:color="auto"/>
            <w:left w:val="none" w:sz="0" w:space="0" w:color="auto"/>
            <w:bottom w:val="none" w:sz="0" w:space="0" w:color="auto"/>
            <w:right w:val="none" w:sz="0" w:space="0" w:color="auto"/>
          </w:divBdr>
        </w:div>
        <w:div w:id="1617449431">
          <w:marLeft w:val="0"/>
          <w:marRight w:val="0"/>
          <w:marTop w:val="0"/>
          <w:marBottom w:val="0"/>
          <w:divBdr>
            <w:top w:val="none" w:sz="0" w:space="0" w:color="auto"/>
            <w:left w:val="none" w:sz="0" w:space="0" w:color="auto"/>
            <w:bottom w:val="none" w:sz="0" w:space="0" w:color="auto"/>
            <w:right w:val="none" w:sz="0" w:space="0" w:color="auto"/>
          </w:divBdr>
        </w:div>
        <w:div w:id="1789884549">
          <w:marLeft w:val="0"/>
          <w:marRight w:val="0"/>
          <w:marTop w:val="0"/>
          <w:marBottom w:val="0"/>
          <w:divBdr>
            <w:top w:val="none" w:sz="0" w:space="0" w:color="auto"/>
            <w:left w:val="none" w:sz="0" w:space="0" w:color="auto"/>
            <w:bottom w:val="none" w:sz="0" w:space="0" w:color="auto"/>
            <w:right w:val="none" w:sz="0" w:space="0" w:color="auto"/>
          </w:divBdr>
        </w:div>
        <w:div w:id="1809739736">
          <w:marLeft w:val="0"/>
          <w:marRight w:val="0"/>
          <w:marTop w:val="0"/>
          <w:marBottom w:val="0"/>
          <w:divBdr>
            <w:top w:val="none" w:sz="0" w:space="0" w:color="auto"/>
            <w:left w:val="none" w:sz="0" w:space="0" w:color="auto"/>
            <w:bottom w:val="none" w:sz="0" w:space="0" w:color="auto"/>
            <w:right w:val="none" w:sz="0" w:space="0" w:color="auto"/>
          </w:divBdr>
        </w:div>
        <w:div w:id="2122021684">
          <w:marLeft w:val="0"/>
          <w:marRight w:val="0"/>
          <w:marTop w:val="0"/>
          <w:marBottom w:val="0"/>
          <w:divBdr>
            <w:top w:val="none" w:sz="0" w:space="0" w:color="auto"/>
            <w:left w:val="none" w:sz="0" w:space="0" w:color="auto"/>
            <w:bottom w:val="none" w:sz="0" w:space="0" w:color="auto"/>
            <w:right w:val="none" w:sz="0" w:space="0" w:color="auto"/>
          </w:divBdr>
        </w:div>
      </w:divsChild>
    </w:div>
    <w:div w:id="2127314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3D5FD-709E-47EB-8EE1-A52346A3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FOSTON PARISH COUNCIL</vt:lpstr>
    </vt:vector>
  </TitlesOfParts>
  <Company/>
  <LinksUpToDate>false</LinksUpToDate>
  <CharactersWithSpaces>10100</CharactersWithSpaces>
  <SharedDoc>false</SharedDoc>
  <HLinks>
    <vt:vector size="6" baseType="variant">
      <vt:variant>
        <vt:i4>7340110</vt:i4>
      </vt:variant>
      <vt:variant>
        <vt:i4>0</vt:i4>
      </vt:variant>
      <vt:variant>
        <vt:i4>0</vt:i4>
      </vt:variant>
      <vt:variant>
        <vt:i4>5</vt:i4>
      </vt:variant>
      <vt:variant>
        <vt:lpwstr>mailto:foston.parishcouncil@fostonvillage.org.uk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FOSTON PARISH COUNCIL</dc:title>
  <dc:subject/>
  <dc:creator>Vernon</dc:creator>
  <cp:keywords/>
  <dc:description/>
  <cp:lastModifiedBy>Foston Parish Council</cp:lastModifiedBy>
  <cp:revision>3</cp:revision>
  <cp:lastPrinted>2026-04-30T07:53:00Z</cp:lastPrinted>
  <dcterms:created xsi:type="dcterms:W3CDTF">2026-09-28T13:43:00Z</dcterms:created>
  <dcterms:modified xsi:type="dcterms:W3CDTF">2026-09-30T09:42:00Z</dcterms:modified>
</cp:coreProperties>
</file>